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43D" w:rsidRPr="00A1343D" w:rsidRDefault="00016049" w:rsidP="004559B7">
      <w:pPr>
        <w:autoSpaceDE w:val="0"/>
        <w:autoSpaceDN w:val="0"/>
        <w:spacing w:line="660" w:lineRule="exact"/>
        <w:jc w:val="right"/>
        <w:rPr>
          <w:rFonts w:ascii="仿宋" w:eastAsia="仿宋" w:hAnsi="仿宋" w:cs="Times New Roman"/>
          <w:color w:val="000000"/>
          <w:sz w:val="32"/>
        </w:rPr>
      </w:pPr>
      <w:r>
        <w:rPr>
          <w:rFonts w:ascii="仿宋" w:eastAsia="仿宋" w:hAnsi="仿宋" w:cs="Times New Roman" w:hint="eastAsia"/>
          <w:noProof/>
          <w:color w:val="000000"/>
          <w:sz w:val="32"/>
        </w:rPr>
        <w:drawing>
          <wp:anchor distT="0" distB="0" distL="114300" distR="114300" simplePos="0" relativeHeight="251658240" behindDoc="0" locked="0" layoutInCell="1" allowOverlap="1">
            <wp:simplePos x="0" y="0"/>
            <wp:positionH relativeFrom="column">
              <wp:posOffset>-50165</wp:posOffset>
            </wp:positionH>
            <wp:positionV relativeFrom="paragraph">
              <wp:posOffset>-266065</wp:posOffset>
            </wp:positionV>
            <wp:extent cx="5669915" cy="701675"/>
            <wp:effectExtent l="19050" t="0" r="6985" b="0"/>
            <wp:wrapSquare wrapText="bothSides"/>
            <wp:docPr id="2" name="图片 3" descr="潮州市教育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潮州市教育局"/>
                    <pic:cNvPicPr>
                      <a:picLocks noChangeAspect="1" noChangeArrowheads="1"/>
                    </pic:cNvPicPr>
                  </pic:nvPicPr>
                  <pic:blipFill>
                    <a:blip r:embed="rId8"/>
                    <a:srcRect/>
                    <a:stretch>
                      <a:fillRect/>
                    </a:stretch>
                  </pic:blipFill>
                  <pic:spPr bwMode="auto">
                    <a:xfrm>
                      <a:off x="0" y="0"/>
                      <a:ext cx="5669915" cy="701675"/>
                    </a:xfrm>
                    <a:prstGeom prst="rect">
                      <a:avLst/>
                    </a:prstGeom>
                    <a:noFill/>
                    <a:ln w="9525">
                      <a:noFill/>
                      <a:miter lim="800000"/>
                      <a:headEnd/>
                      <a:tailEnd/>
                    </a:ln>
                  </pic:spPr>
                </pic:pic>
              </a:graphicData>
            </a:graphic>
          </wp:anchor>
        </w:drawing>
      </w:r>
      <w:r>
        <w:rPr>
          <w:rFonts w:ascii="仿宋" w:eastAsia="仿宋" w:hAnsi="仿宋" w:cs="Times New Roman" w:hint="eastAsia"/>
          <w:color w:val="000000"/>
          <w:sz w:val="32"/>
        </w:rPr>
        <w:t xml:space="preserve">            </w:t>
      </w:r>
      <w:bookmarkStart w:id="0" w:name="_GoBack"/>
      <w:r>
        <w:rPr>
          <w:rFonts w:ascii="仿宋" w:eastAsia="仿宋" w:hAnsi="仿宋" w:cs="Times New Roman" w:hint="eastAsia"/>
          <w:color w:val="000000"/>
          <w:sz w:val="32"/>
        </w:rPr>
        <w:t xml:space="preserve"> </w:t>
      </w:r>
      <w:proofErr w:type="gramStart"/>
      <w:r w:rsidR="00A1343D" w:rsidRPr="00A1343D">
        <w:rPr>
          <w:rFonts w:ascii="仿宋" w:eastAsia="仿宋" w:hAnsi="仿宋" w:cs="Times New Roman"/>
          <w:color w:val="000000"/>
          <w:sz w:val="32"/>
        </w:rPr>
        <w:t>潮教通</w:t>
      </w:r>
      <w:proofErr w:type="gramEnd"/>
      <w:r w:rsidR="00A1343D" w:rsidRPr="00A1343D">
        <w:rPr>
          <w:rFonts w:ascii="仿宋" w:eastAsia="仿宋" w:hAnsi="仿宋" w:cs="Times New Roman"/>
          <w:color w:val="000000"/>
          <w:sz w:val="32"/>
        </w:rPr>
        <w:t>〔201</w:t>
      </w:r>
      <w:r w:rsidR="00A1343D" w:rsidRPr="00A1343D">
        <w:rPr>
          <w:rFonts w:ascii="仿宋" w:eastAsia="仿宋" w:hAnsi="仿宋" w:hint="eastAsia"/>
          <w:color w:val="000000"/>
          <w:sz w:val="32"/>
        </w:rPr>
        <w:t>9</w:t>
      </w:r>
      <w:r w:rsidR="00A1343D" w:rsidRPr="00A1343D">
        <w:rPr>
          <w:rFonts w:ascii="仿宋" w:eastAsia="仿宋" w:hAnsi="仿宋" w:cs="Times New Roman"/>
          <w:color w:val="000000"/>
          <w:sz w:val="32"/>
        </w:rPr>
        <w:t>〕</w:t>
      </w:r>
      <w:r w:rsidR="00795859">
        <w:rPr>
          <w:rFonts w:ascii="仿宋" w:eastAsia="仿宋" w:hAnsi="仿宋" w:hint="eastAsia"/>
          <w:color w:val="000000"/>
          <w:sz w:val="32"/>
        </w:rPr>
        <w:t>111</w:t>
      </w:r>
      <w:r w:rsidR="00A1343D" w:rsidRPr="00A1343D">
        <w:rPr>
          <w:rFonts w:ascii="仿宋" w:eastAsia="仿宋" w:hAnsi="仿宋" w:cs="Times New Roman"/>
          <w:color w:val="000000"/>
          <w:sz w:val="32"/>
        </w:rPr>
        <w:t xml:space="preserve">号  </w:t>
      </w:r>
    </w:p>
    <w:p w:rsidR="00A1343D" w:rsidRDefault="00A1343D" w:rsidP="004559B7">
      <w:pPr>
        <w:autoSpaceDE w:val="0"/>
        <w:autoSpaceDN w:val="0"/>
        <w:spacing w:line="660" w:lineRule="exact"/>
        <w:jc w:val="right"/>
        <w:rPr>
          <w:rFonts w:ascii="仿宋_GB2312" w:eastAsia="仿宋_GB2312" w:hAnsi="仿宋_GB2312" w:cs="Times New Roman"/>
          <w:color w:val="000000"/>
          <w:sz w:val="32"/>
        </w:rPr>
      </w:pPr>
    </w:p>
    <w:p w:rsidR="00744065" w:rsidRPr="00744065" w:rsidRDefault="00A1343D" w:rsidP="004559B7">
      <w:pPr>
        <w:autoSpaceDE w:val="0"/>
        <w:autoSpaceDN w:val="0"/>
        <w:spacing w:line="660" w:lineRule="exact"/>
        <w:jc w:val="center"/>
        <w:rPr>
          <w:rFonts w:ascii="华文中宋" w:eastAsia="华文中宋" w:hAnsi="华文中宋"/>
          <w:color w:val="000000"/>
          <w:sz w:val="36"/>
          <w:szCs w:val="36"/>
        </w:rPr>
      </w:pPr>
      <w:r w:rsidRPr="00744065">
        <w:rPr>
          <w:rFonts w:ascii="华文中宋" w:eastAsia="华文中宋" w:hAnsi="华文中宋" w:cs="Times New Roman" w:hint="eastAsia"/>
          <w:color w:val="000000"/>
          <w:sz w:val="36"/>
          <w:szCs w:val="36"/>
        </w:rPr>
        <w:t>关于印发</w:t>
      </w:r>
      <w:proofErr w:type="gramStart"/>
      <w:r w:rsidR="00744065">
        <w:rPr>
          <w:rFonts w:ascii="华文中宋" w:eastAsia="华文中宋" w:hAnsi="华文中宋" w:cs="Times New Roman" w:hint="eastAsia"/>
          <w:color w:val="000000"/>
          <w:sz w:val="36"/>
          <w:szCs w:val="36"/>
        </w:rPr>
        <w:t>《</w:t>
      </w:r>
      <w:proofErr w:type="gramEnd"/>
      <w:r w:rsidR="00744065" w:rsidRPr="00744065">
        <w:rPr>
          <w:rFonts w:ascii="华文中宋" w:eastAsia="华文中宋" w:hAnsi="华文中宋" w:hint="eastAsia"/>
          <w:color w:val="000000"/>
          <w:sz w:val="36"/>
          <w:szCs w:val="36"/>
        </w:rPr>
        <w:t>潮州市教育系统开展行业治乱</w:t>
      </w:r>
    </w:p>
    <w:p w:rsidR="00A1343D" w:rsidRPr="00744065" w:rsidRDefault="00744065" w:rsidP="004559B7">
      <w:pPr>
        <w:autoSpaceDE w:val="0"/>
        <w:autoSpaceDN w:val="0"/>
        <w:spacing w:line="660" w:lineRule="exact"/>
        <w:jc w:val="center"/>
        <w:rPr>
          <w:rFonts w:ascii="华文中宋" w:eastAsia="华文中宋" w:hAnsi="华文中宋" w:cs="Times New Roman"/>
          <w:color w:val="000000"/>
          <w:sz w:val="36"/>
          <w:szCs w:val="36"/>
        </w:rPr>
      </w:pPr>
      <w:r w:rsidRPr="00744065">
        <w:rPr>
          <w:rFonts w:ascii="华文中宋" w:eastAsia="华文中宋" w:hAnsi="华文中宋" w:hint="eastAsia"/>
          <w:color w:val="000000"/>
          <w:sz w:val="36"/>
          <w:szCs w:val="36"/>
        </w:rPr>
        <w:t>专项治理行动方案</w:t>
      </w:r>
      <w:proofErr w:type="gramStart"/>
      <w:r>
        <w:rPr>
          <w:rFonts w:ascii="华文中宋" w:eastAsia="华文中宋" w:hAnsi="华文中宋" w:cs="Times New Roman" w:hint="eastAsia"/>
          <w:color w:val="000000"/>
          <w:sz w:val="36"/>
          <w:szCs w:val="36"/>
        </w:rPr>
        <w:t>》</w:t>
      </w:r>
      <w:proofErr w:type="gramEnd"/>
      <w:r w:rsidR="00A1343D" w:rsidRPr="00744065">
        <w:rPr>
          <w:rFonts w:ascii="华文中宋" w:eastAsia="华文中宋" w:hAnsi="华文中宋" w:cs="Times New Roman" w:hint="eastAsia"/>
          <w:color w:val="000000"/>
          <w:sz w:val="36"/>
          <w:szCs w:val="36"/>
        </w:rPr>
        <w:t>的通知</w:t>
      </w:r>
    </w:p>
    <w:p w:rsidR="00A1343D" w:rsidRDefault="00A1343D" w:rsidP="004559B7">
      <w:pPr>
        <w:widowControl/>
        <w:shd w:val="clear" w:color="000000" w:fill="FFFFFF"/>
        <w:spacing w:line="660" w:lineRule="exact"/>
        <w:jc w:val="left"/>
        <w:rPr>
          <w:rFonts w:ascii="宋体" w:eastAsia="宋体" w:hAnsi="宋体" w:cs="Times New Roman"/>
          <w:color w:val="323232"/>
          <w:sz w:val="32"/>
        </w:rPr>
      </w:pPr>
    </w:p>
    <w:p w:rsidR="00A1343D" w:rsidRPr="00A1343D" w:rsidRDefault="00A1343D" w:rsidP="004559B7">
      <w:pPr>
        <w:widowControl/>
        <w:shd w:val="clear" w:color="000000" w:fill="FFFFFF"/>
        <w:spacing w:line="660" w:lineRule="exact"/>
        <w:jc w:val="left"/>
        <w:rPr>
          <w:rFonts w:ascii="仿宋" w:eastAsia="仿宋" w:hAnsi="仿宋" w:cs="Times New Roman"/>
          <w:color w:val="000000"/>
          <w:spacing w:val="-8"/>
          <w:w w:val="80"/>
          <w:sz w:val="32"/>
          <w:szCs w:val="32"/>
        </w:rPr>
      </w:pPr>
      <w:r w:rsidRPr="00A1343D">
        <w:rPr>
          <w:rFonts w:ascii="仿宋" w:eastAsia="仿宋" w:hAnsi="仿宋" w:cs="Times New Roman"/>
          <w:color w:val="000000"/>
          <w:spacing w:val="-8"/>
          <w:w w:val="80"/>
          <w:sz w:val="32"/>
          <w:szCs w:val="32"/>
        </w:rPr>
        <w:t>各县、区教育局，</w:t>
      </w:r>
      <w:proofErr w:type="gramStart"/>
      <w:r w:rsidRPr="00A1343D">
        <w:rPr>
          <w:rFonts w:ascii="仿宋" w:eastAsia="仿宋" w:hAnsi="仿宋" w:cs="Times New Roman"/>
          <w:color w:val="000000"/>
          <w:spacing w:val="-8"/>
          <w:w w:val="80"/>
          <w:sz w:val="32"/>
          <w:szCs w:val="32"/>
        </w:rPr>
        <w:t>凤泉湖</w:t>
      </w:r>
      <w:proofErr w:type="gramEnd"/>
      <w:r w:rsidRPr="00A1343D">
        <w:rPr>
          <w:rFonts w:ascii="仿宋" w:eastAsia="仿宋" w:hAnsi="仿宋" w:cs="Times New Roman"/>
          <w:color w:val="000000"/>
          <w:spacing w:val="-8"/>
          <w:w w:val="80"/>
          <w:sz w:val="32"/>
          <w:szCs w:val="32"/>
        </w:rPr>
        <w:t>高新区社会事务管理局，市直各学校（幼儿园）：</w:t>
      </w:r>
    </w:p>
    <w:p w:rsidR="00A1343D" w:rsidRPr="00A1343D" w:rsidRDefault="00A1343D" w:rsidP="004559B7">
      <w:pPr>
        <w:spacing w:line="660" w:lineRule="exact"/>
        <w:jc w:val="left"/>
        <w:rPr>
          <w:rFonts w:ascii="仿宋" w:eastAsia="仿宋" w:hAnsi="仿宋" w:cs="Times New Roman"/>
          <w:color w:val="000000"/>
          <w:sz w:val="32"/>
          <w:szCs w:val="32"/>
        </w:rPr>
      </w:pPr>
      <w:r>
        <w:rPr>
          <w:rFonts w:ascii="仿宋" w:eastAsia="仿宋" w:hAnsi="仿宋" w:hint="eastAsia"/>
          <w:color w:val="000000"/>
          <w:sz w:val="32"/>
          <w:szCs w:val="32"/>
        </w:rPr>
        <w:t xml:space="preserve">    </w:t>
      </w:r>
      <w:r w:rsidR="00744065" w:rsidRPr="008F364C">
        <w:rPr>
          <w:rFonts w:ascii="仿宋" w:eastAsia="仿宋" w:hAnsi="仿宋" w:hint="eastAsia"/>
          <w:sz w:val="32"/>
          <w:szCs w:val="32"/>
        </w:rPr>
        <w:t>根据</w:t>
      </w:r>
      <w:r w:rsidR="00744065">
        <w:rPr>
          <w:rFonts w:ascii="仿宋" w:eastAsia="仿宋" w:hAnsi="仿宋" w:hint="eastAsia"/>
          <w:sz w:val="32"/>
          <w:szCs w:val="32"/>
        </w:rPr>
        <w:t>省教育厅</w:t>
      </w:r>
      <w:r w:rsidR="00744065" w:rsidRPr="008F364C">
        <w:rPr>
          <w:rFonts w:ascii="仿宋" w:eastAsia="仿宋" w:hAnsi="仿宋" w:hint="eastAsia"/>
          <w:sz w:val="32"/>
          <w:szCs w:val="32"/>
        </w:rPr>
        <w:t>《</w:t>
      </w:r>
      <w:r w:rsidR="00744065">
        <w:rPr>
          <w:rFonts w:ascii="仿宋" w:eastAsia="仿宋" w:hAnsi="仿宋" w:hint="eastAsia"/>
          <w:sz w:val="32"/>
          <w:szCs w:val="32"/>
        </w:rPr>
        <w:t>广东省教育厅关于开展教育系统行业治乱专项治理行动的通知</w:t>
      </w:r>
      <w:r w:rsidR="00744065" w:rsidRPr="008F364C">
        <w:rPr>
          <w:rFonts w:ascii="仿宋" w:eastAsia="仿宋" w:hAnsi="仿宋" w:hint="eastAsia"/>
          <w:sz w:val="32"/>
          <w:szCs w:val="32"/>
        </w:rPr>
        <w:t>》 (</w:t>
      </w:r>
      <w:r w:rsidR="00744065">
        <w:rPr>
          <w:rFonts w:ascii="仿宋" w:eastAsia="仿宋" w:hAnsi="仿宋" w:hint="eastAsia"/>
          <w:sz w:val="32"/>
          <w:szCs w:val="32"/>
        </w:rPr>
        <w:t>粤教保函</w:t>
      </w:r>
      <w:r w:rsidR="00744065" w:rsidRPr="008F364C">
        <w:rPr>
          <w:rFonts w:ascii="仿宋" w:eastAsia="仿宋" w:hAnsi="仿宋" w:hint="eastAsia"/>
          <w:sz w:val="32"/>
          <w:szCs w:val="32"/>
        </w:rPr>
        <w:t>〔2019〕</w:t>
      </w:r>
      <w:r w:rsidR="00744065">
        <w:rPr>
          <w:rFonts w:ascii="仿宋" w:eastAsia="仿宋" w:hAnsi="仿宋" w:hint="eastAsia"/>
          <w:sz w:val="32"/>
          <w:szCs w:val="32"/>
        </w:rPr>
        <w:t>22</w:t>
      </w:r>
      <w:r w:rsidR="00744065" w:rsidRPr="008F364C">
        <w:rPr>
          <w:rFonts w:ascii="仿宋" w:eastAsia="仿宋" w:hAnsi="仿宋" w:hint="eastAsia"/>
          <w:sz w:val="32"/>
          <w:szCs w:val="32"/>
        </w:rPr>
        <w:t xml:space="preserve"> 号)要求，</w:t>
      </w:r>
      <w:r w:rsidR="00744065" w:rsidRPr="00744065">
        <w:rPr>
          <w:rFonts w:ascii="仿宋" w:eastAsia="仿宋" w:hAnsi="仿宋" w:hint="eastAsia"/>
          <w:color w:val="000000"/>
          <w:sz w:val="32"/>
          <w:szCs w:val="32"/>
        </w:rPr>
        <w:t>结合实际，我局制定了《潮州市教育系统</w:t>
      </w:r>
      <w:r w:rsidRPr="00A1343D">
        <w:rPr>
          <w:rFonts w:ascii="仿宋" w:eastAsia="仿宋" w:hAnsi="仿宋" w:hint="eastAsia"/>
          <w:bCs/>
          <w:sz w:val="32"/>
          <w:szCs w:val="32"/>
          <w:bdr w:val="none" w:sz="0" w:space="0" w:color="auto" w:frame="1"/>
        </w:rPr>
        <w:t>开展行业治乱专项治理</w:t>
      </w:r>
      <w:r w:rsidRPr="00A1343D">
        <w:rPr>
          <w:rFonts w:ascii="仿宋" w:eastAsia="仿宋" w:hAnsi="仿宋" w:hint="eastAsia"/>
          <w:sz w:val="32"/>
          <w:szCs w:val="32"/>
        </w:rPr>
        <w:t>行动方案</w:t>
      </w:r>
      <w:r w:rsidRPr="00A1343D">
        <w:rPr>
          <w:rFonts w:ascii="仿宋" w:eastAsia="仿宋" w:hAnsi="仿宋" w:cs="Times New Roman"/>
          <w:color w:val="000000"/>
          <w:sz w:val="32"/>
          <w:szCs w:val="32"/>
        </w:rPr>
        <w:t>》</w:t>
      </w:r>
      <w:r w:rsidR="00744065" w:rsidRPr="00744065">
        <w:rPr>
          <w:rFonts w:ascii="仿宋" w:eastAsia="仿宋" w:hAnsi="仿宋" w:hint="eastAsia"/>
          <w:color w:val="000000"/>
          <w:sz w:val="32"/>
          <w:szCs w:val="32"/>
        </w:rPr>
        <w:t>，现印发给你们，请认真贯彻落实，确保</w:t>
      </w:r>
      <w:r w:rsidR="004602A6">
        <w:rPr>
          <w:rFonts w:ascii="仿宋" w:eastAsia="仿宋" w:hAnsi="仿宋" w:hint="eastAsia"/>
          <w:color w:val="000000"/>
          <w:sz w:val="32"/>
          <w:szCs w:val="32"/>
        </w:rPr>
        <w:t>行</w:t>
      </w:r>
      <w:r w:rsidR="00744065" w:rsidRPr="00744065">
        <w:rPr>
          <w:rFonts w:ascii="仿宋" w:eastAsia="仿宋" w:hAnsi="仿宋" w:hint="eastAsia"/>
          <w:color w:val="000000"/>
          <w:sz w:val="32"/>
          <w:szCs w:val="32"/>
        </w:rPr>
        <w:t>动取得实效。</w:t>
      </w:r>
    </w:p>
    <w:p w:rsidR="00A1343D" w:rsidRPr="00A1343D" w:rsidRDefault="00A1343D" w:rsidP="004559B7">
      <w:pPr>
        <w:spacing w:line="660" w:lineRule="exact"/>
        <w:ind w:firstLine="640"/>
        <w:jc w:val="left"/>
        <w:rPr>
          <w:rFonts w:ascii="仿宋" w:eastAsia="仿宋" w:hAnsi="仿宋" w:cs="Times New Roman"/>
          <w:color w:val="000000"/>
          <w:sz w:val="32"/>
          <w:szCs w:val="32"/>
        </w:rPr>
      </w:pPr>
    </w:p>
    <w:p w:rsidR="00A1343D" w:rsidRPr="00A1343D" w:rsidRDefault="00A1343D" w:rsidP="004559B7">
      <w:pPr>
        <w:spacing w:line="660" w:lineRule="exact"/>
        <w:ind w:firstLine="640"/>
        <w:jc w:val="left"/>
        <w:rPr>
          <w:rFonts w:ascii="仿宋" w:eastAsia="仿宋" w:hAnsi="仿宋" w:cs="Times New Roman"/>
          <w:color w:val="000000"/>
          <w:sz w:val="32"/>
          <w:szCs w:val="32"/>
        </w:rPr>
      </w:pPr>
      <w:r w:rsidRPr="00A1343D">
        <w:rPr>
          <w:rFonts w:ascii="仿宋" w:eastAsia="仿宋" w:hAnsi="仿宋" w:cs="Times New Roman"/>
          <w:color w:val="000000"/>
          <w:sz w:val="32"/>
          <w:szCs w:val="32"/>
        </w:rPr>
        <w:t>附：</w:t>
      </w:r>
      <w:r w:rsidRPr="00A1343D">
        <w:rPr>
          <w:rFonts w:ascii="仿宋" w:eastAsia="仿宋" w:hAnsi="仿宋" w:hint="eastAsia"/>
          <w:sz w:val="32"/>
          <w:szCs w:val="32"/>
        </w:rPr>
        <w:t>潮州市</w:t>
      </w:r>
      <w:r w:rsidRPr="00A1343D">
        <w:rPr>
          <w:rFonts w:ascii="仿宋" w:eastAsia="仿宋" w:hAnsi="仿宋" w:hint="eastAsia"/>
          <w:bCs/>
          <w:sz w:val="32"/>
          <w:szCs w:val="32"/>
          <w:bdr w:val="none" w:sz="0" w:space="0" w:color="auto" w:frame="1"/>
        </w:rPr>
        <w:t>教育系统</w:t>
      </w:r>
      <w:r w:rsidR="00744065" w:rsidRPr="00A1343D">
        <w:rPr>
          <w:rFonts w:ascii="仿宋" w:eastAsia="仿宋" w:hAnsi="仿宋" w:hint="eastAsia"/>
          <w:bCs/>
          <w:sz w:val="32"/>
          <w:szCs w:val="32"/>
          <w:bdr w:val="none" w:sz="0" w:space="0" w:color="auto" w:frame="1"/>
        </w:rPr>
        <w:t>开展</w:t>
      </w:r>
      <w:r w:rsidRPr="00A1343D">
        <w:rPr>
          <w:rFonts w:ascii="仿宋" w:eastAsia="仿宋" w:hAnsi="仿宋" w:hint="eastAsia"/>
          <w:bCs/>
          <w:sz w:val="32"/>
          <w:szCs w:val="32"/>
          <w:bdr w:val="none" w:sz="0" w:space="0" w:color="auto" w:frame="1"/>
        </w:rPr>
        <w:t>行业治乱专项治理</w:t>
      </w:r>
      <w:r w:rsidRPr="00A1343D">
        <w:rPr>
          <w:rFonts w:ascii="仿宋" w:eastAsia="仿宋" w:hAnsi="仿宋" w:hint="eastAsia"/>
          <w:sz w:val="32"/>
          <w:szCs w:val="32"/>
        </w:rPr>
        <w:t>行动方案</w:t>
      </w:r>
    </w:p>
    <w:p w:rsidR="00A1343D" w:rsidRPr="00A1343D" w:rsidRDefault="00A1343D" w:rsidP="004559B7">
      <w:pPr>
        <w:autoSpaceDE w:val="0"/>
        <w:autoSpaceDN w:val="0"/>
        <w:spacing w:line="660" w:lineRule="exact"/>
        <w:ind w:firstLine="640"/>
        <w:rPr>
          <w:rFonts w:ascii="仿宋" w:eastAsia="仿宋" w:hAnsi="仿宋" w:cs="Times New Roman"/>
          <w:color w:val="000000"/>
          <w:sz w:val="32"/>
          <w:szCs w:val="32"/>
        </w:rPr>
      </w:pPr>
    </w:p>
    <w:p w:rsidR="00A1343D" w:rsidRPr="00A1343D" w:rsidRDefault="00A1343D" w:rsidP="004559B7">
      <w:pPr>
        <w:autoSpaceDE w:val="0"/>
        <w:autoSpaceDN w:val="0"/>
        <w:spacing w:line="660" w:lineRule="exact"/>
        <w:ind w:firstLine="640"/>
        <w:rPr>
          <w:rFonts w:ascii="仿宋" w:eastAsia="仿宋" w:hAnsi="仿宋" w:cs="Times New Roman"/>
          <w:color w:val="000000"/>
          <w:sz w:val="32"/>
          <w:szCs w:val="32"/>
        </w:rPr>
      </w:pPr>
    </w:p>
    <w:p w:rsidR="00A1343D" w:rsidRPr="00A1343D" w:rsidRDefault="00A1343D" w:rsidP="004559B7">
      <w:pPr>
        <w:autoSpaceDE w:val="0"/>
        <w:autoSpaceDN w:val="0"/>
        <w:spacing w:line="660" w:lineRule="exact"/>
        <w:ind w:firstLine="5920"/>
        <w:rPr>
          <w:rFonts w:ascii="仿宋" w:eastAsia="仿宋" w:hAnsi="仿宋" w:cs="Times New Roman"/>
          <w:color w:val="000000"/>
          <w:sz w:val="32"/>
          <w:szCs w:val="32"/>
        </w:rPr>
      </w:pPr>
      <w:r w:rsidRPr="00A1343D">
        <w:rPr>
          <w:rFonts w:ascii="仿宋" w:eastAsia="仿宋" w:hAnsi="仿宋" w:cs="Times New Roman"/>
          <w:color w:val="000000"/>
          <w:sz w:val="32"/>
          <w:szCs w:val="32"/>
        </w:rPr>
        <w:t xml:space="preserve"> 潮州市教育局</w:t>
      </w:r>
    </w:p>
    <w:p w:rsidR="00A1343D" w:rsidRPr="00A1343D" w:rsidRDefault="00A1343D" w:rsidP="004559B7">
      <w:pPr>
        <w:spacing w:line="660" w:lineRule="exact"/>
        <w:rPr>
          <w:rFonts w:ascii="仿宋" w:eastAsia="仿宋" w:hAnsi="仿宋" w:cs="Times New Roman"/>
          <w:color w:val="000000"/>
          <w:sz w:val="32"/>
          <w:szCs w:val="32"/>
        </w:rPr>
      </w:pPr>
      <w:r w:rsidRPr="00A1343D">
        <w:rPr>
          <w:rFonts w:ascii="仿宋" w:eastAsia="仿宋" w:hAnsi="仿宋" w:cs="Times New Roman"/>
          <w:color w:val="000000"/>
          <w:sz w:val="32"/>
          <w:szCs w:val="32"/>
        </w:rPr>
        <w:t xml:space="preserve">                              </w:t>
      </w:r>
      <w:r w:rsidRPr="00A1343D">
        <w:rPr>
          <w:rFonts w:ascii="仿宋" w:eastAsia="仿宋" w:hAnsi="仿宋" w:cs="Times New Roman" w:hint="eastAsia"/>
          <w:color w:val="000000"/>
          <w:sz w:val="32"/>
          <w:szCs w:val="32"/>
        </w:rPr>
        <w:t xml:space="preserve">   </w:t>
      </w:r>
      <w:r w:rsidRPr="00A1343D">
        <w:rPr>
          <w:rFonts w:ascii="仿宋" w:eastAsia="仿宋" w:hAnsi="仿宋" w:cs="Times New Roman"/>
          <w:color w:val="000000"/>
          <w:sz w:val="32"/>
          <w:szCs w:val="32"/>
        </w:rPr>
        <w:t xml:space="preserve">   201</w:t>
      </w:r>
      <w:r w:rsidRPr="00A1343D">
        <w:rPr>
          <w:rFonts w:ascii="仿宋" w:eastAsia="仿宋" w:hAnsi="仿宋" w:hint="eastAsia"/>
          <w:color w:val="000000"/>
          <w:sz w:val="32"/>
          <w:szCs w:val="32"/>
        </w:rPr>
        <w:t>9</w:t>
      </w:r>
      <w:r w:rsidRPr="00A1343D">
        <w:rPr>
          <w:rFonts w:ascii="仿宋" w:eastAsia="仿宋" w:hAnsi="仿宋" w:cs="Times New Roman"/>
          <w:color w:val="000000"/>
          <w:sz w:val="32"/>
          <w:szCs w:val="32"/>
        </w:rPr>
        <w:t xml:space="preserve"> 年</w:t>
      </w:r>
      <w:r w:rsidRPr="00A1343D">
        <w:rPr>
          <w:rFonts w:ascii="仿宋" w:eastAsia="仿宋" w:hAnsi="仿宋" w:hint="eastAsia"/>
          <w:color w:val="000000"/>
          <w:sz w:val="32"/>
          <w:szCs w:val="32"/>
        </w:rPr>
        <w:t>3</w:t>
      </w:r>
      <w:r w:rsidRPr="00A1343D">
        <w:rPr>
          <w:rFonts w:ascii="仿宋" w:eastAsia="仿宋" w:hAnsi="仿宋" w:cs="Times New Roman"/>
          <w:color w:val="000000"/>
          <w:sz w:val="32"/>
          <w:szCs w:val="32"/>
        </w:rPr>
        <w:t>月</w:t>
      </w:r>
      <w:r w:rsidRPr="00A1343D">
        <w:rPr>
          <w:rFonts w:ascii="仿宋" w:eastAsia="仿宋" w:hAnsi="仿宋" w:hint="eastAsia"/>
          <w:color w:val="000000"/>
          <w:sz w:val="32"/>
          <w:szCs w:val="32"/>
        </w:rPr>
        <w:t>5</w:t>
      </w:r>
      <w:r w:rsidRPr="00A1343D">
        <w:rPr>
          <w:rFonts w:ascii="仿宋" w:eastAsia="仿宋" w:hAnsi="仿宋" w:cs="Times New Roman"/>
          <w:color w:val="000000"/>
          <w:sz w:val="32"/>
          <w:szCs w:val="32"/>
        </w:rPr>
        <w:t>日</w:t>
      </w:r>
    </w:p>
    <w:bookmarkEnd w:id="0"/>
    <w:p w:rsidR="00A1343D" w:rsidRDefault="00A1343D" w:rsidP="008F364C">
      <w:pPr>
        <w:jc w:val="center"/>
        <w:rPr>
          <w:rFonts w:ascii="华文中宋" w:eastAsia="华文中宋" w:hAnsi="华文中宋"/>
          <w:sz w:val="36"/>
          <w:szCs w:val="36"/>
        </w:rPr>
      </w:pPr>
    </w:p>
    <w:p w:rsidR="00A1343D" w:rsidRDefault="00A1343D" w:rsidP="008F364C">
      <w:pPr>
        <w:jc w:val="center"/>
        <w:rPr>
          <w:rFonts w:ascii="华文中宋" w:eastAsia="华文中宋" w:hAnsi="华文中宋"/>
          <w:sz w:val="36"/>
          <w:szCs w:val="36"/>
        </w:rPr>
      </w:pPr>
    </w:p>
    <w:p w:rsidR="00294EC3" w:rsidRDefault="00294EC3" w:rsidP="008F364C">
      <w:pPr>
        <w:jc w:val="center"/>
        <w:rPr>
          <w:rFonts w:ascii="华文中宋" w:eastAsia="华文中宋" w:hAnsi="华文中宋"/>
          <w:sz w:val="36"/>
          <w:szCs w:val="36"/>
        </w:rPr>
      </w:pPr>
    </w:p>
    <w:p w:rsidR="00A1343D" w:rsidRDefault="00A1343D" w:rsidP="008F364C">
      <w:pPr>
        <w:jc w:val="center"/>
        <w:rPr>
          <w:rFonts w:ascii="华文中宋" w:eastAsia="华文中宋" w:hAnsi="华文中宋"/>
          <w:sz w:val="36"/>
          <w:szCs w:val="36"/>
        </w:rPr>
      </w:pPr>
    </w:p>
    <w:p w:rsidR="00A1343D" w:rsidRDefault="00A1343D" w:rsidP="008F364C">
      <w:pPr>
        <w:jc w:val="center"/>
        <w:rPr>
          <w:rFonts w:ascii="华文中宋" w:eastAsia="华文中宋" w:hAnsi="华文中宋"/>
          <w:sz w:val="36"/>
          <w:szCs w:val="36"/>
        </w:rPr>
      </w:pPr>
    </w:p>
    <w:p w:rsidR="00744065" w:rsidRDefault="008F364C" w:rsidP="008F364C">
      <w:pPr>
        <w:jc w:val="center"/>
        <w:rPr>
          <w:rFonts w:ascii="华文中宋" w:eastAsia="华文中宋" w:hAnsi="华文中宋"/>
          <w:bCs/>
          <w:sz w:val="36"/>
          <w:szCs w:val="36"/>
          <w:bdr w:val="none" w:sz="0" w:space="0" w:color="auto" w:frame="1"/>
        </w:rPr>
      </w:pPr>
      <w:r w:rsidRPr="0094522E">
        <w:rPr>
          <w:rFonts w:ascii="华文中宋" w:eastAsia="华文中宋" w:hAnsi="华文中宋" w:hint="eastAsia"/>
          <w:sz w:val="36"/>
          <w:szCs w:val="36"/>
        </w:rPr>
        <w:t>潮州市</w:t>
      </w:r>
      <w:r w:rsidR="00744065" w:rsidRPr="0094522E">
        <w:rPr>
          <w:rFonts w:ascii="华文中宋" w:eastAsia="华文中宋" w:hAnsi="华文中宋" w:hint="eastAsia"/>
          <w:bCs/>
          <w:sz w:val="36"/>
          <w:szCs w:val="36"/>
          <w:bdr w:val="none" w:sz="0" w:space="0" w:color="auto" w:frame="1"/>
        </w:rPr>
        <w:t>教育系统</w:t>
      </w:r>
      <w:r w:rsidRPr="0094522E">
        <w:rPr>
          <w:rFonts w:ascii="华文中宋" w:eastAsia="华文中宋" w:hAnsi="华文中宋" w:hint="eastAsia"/>
          <w:bCs/>
          <w:sz w:val="36"/>
          <w:szCs w:val="36"/>
          <w:bdr w:val="none" w:sz="0" w:space="0" w:color="auto" w:frame="1"/>
        </w:rPr>
        <w:t>开展行业治乱</w:t>
      </w:r>
    </w:p>
    <w:p w:rsidR="008F364C" w:rsidRDefault="008F364C" w:rsidP="008F364C">
      <w:pPr>
        <w:jc w:val="center"/>
        <w:rPr>
          <w:rFonts w:ascii="华文中宋" w:eastAsia="华文中宋" w:hAnsi="华文中宋"/>
          <w:sz w:val="36"/>
          <w:szCs w:val="36"/>
        </w:rPr>
      </w:pPr>
      <w:r w:rsidRPr="0094522E">
        <w:rPr>
          <w:rFonts w:ascii="华文中宋" w:eastAsia="华文中宋" w:hAnsi="华文中宋" w:hint="eastAsia"/>
          <w:bCs/>
          <w:sz w:val="36"/>
          <w:szCs w:val="36"/>
          <w:bdr w:val="none" w:sz="0" w:space="0" w:color="auto" w:frame="1"/>
        </w:rPr>
        <w:t>专项治理</w:t>
      </w:r>
      <w:r w:rsidRPr="0094522E">
        <w:rPr>
          <w:rFonts w:ascii="华文中宋" w:eastAsia="华文中宋" w:hAnsi="华文中宋" w:hint="eastAsia"/>
          <w:sz w:val="36"/>
          <w:szCs w:val="36"/>
        </w:rPr>
        <w:t>行动</w:t>
      </w:r>
      <w:r w:rsidR="0094522E" w:rsidRPr="0094522E">
        <w:rPr>
          <w:rFonts w:ascii="华文中宋" w:eastAsia="华文中宋" w:hAnsi="华文中宋" w:hint="eastAsia"/>
          <w:sz w:val="36"/>
          <w:szCs w:val="36"/>
        </w:rPr>
        <w:t>方案</w:t>
      </w:r>
    </w:p>
    <w:p w:rsidR="002924EA" w:rsidRPr="0094522E" w:rsidRDefault="002924EA" w:rsidP="008F364C">
      <w:pPr>
        <w:jc w:val="center"/>
        <w:rPr>
          <w:rFonts w:ascii="华文中宋" w:eastAsia="华文中宋" w:hAnsi="华文中宋"/>
          <w:sz w:val="36"/>
          <w:szCs w:val="36"/>
        </w:rPr>
      </w:pPr>
    </w:p>
    <w:p w:rsidR="008F364C" w:rsidRDefault="008F364C" w:rsidP="008F364C">
      <w:pPr>
        <w:ind w:firstLine="645"/>
        <w:rPr>
          <w:rFonts w:ascii="仿宋" w:eastAsia="仿宋" w:hAnsi="仿宋"/>
          <w:sz w:val="32"/>
          <w:szCs w:val="32"/>
        </w:rPr>
      </w:pPr>
      <w:r w:rsidRPr="008F364C">
        <w:rPr>
          <w:rFonts w:ascii="仿宋" w:eastAsia="仿宋" w:hAnsi="仿宋" w:hint="eastAsia"/>
          <w:sz w:val="32"/>
          <w:szCs w:val="32"/>
        </w:rPr>
        <w:t>为深入贯彻落实中央政法工作会议和全国、全</w:t>
      </w:r>
      <w:r>
        <w:rPr>
          <w:rFonts w:ascii="仿宋" w:eastAsia="仿宋" w:hAnsi="仿宋" w:hint="eastAsia"/>
          <w:sz w:val="32"/>
          <w:szCs w:val="32"/>
        </w:rPr>
        <w:t>省</w:t>
      </w:r>
      <w:r w:rsidRPr="008F364C">
        <w:rPr>
          <w:rFonts w:ascii="仿宋" w:eastAsia="仿宋" w:hAnsi="仿宋" w:hint="eastAsia"/>
          <w:sz w:val="32"/>
          <w:szCs w:val="32"/>
        </w:rPr>
        <w:t>扫黑除恶专项斗争会议精神，深入推</w:t>
      </w:r>
      <w:r w:rsidRPr="0094522E">
        <w:rPr>
          <w:rFonts w:ascii="仿宋" w:eastAsia="仿宋" w:hAnsi="仿宋" w:hint="eastAsia"/>
          <w:sz w:val="32"/>
          <w:szCs w:val="32"/>
        </w:rPr>
        <w:t>进</w:t>
      </w:r>
      <w:r w:rsidR="008778C4">
        <w:rPr>
          <w:rFonts w:ascii="仿宋" w:eastAsia="仿宋" w:hAnsi="仿宋" w:hint="eastAsia"/>
          <w:sz w:val="32"/>
          <w:szCs w:val="32"/>
        </w:rPr>
        <w:t>我市</w:t>
      </w:r>
      <w:r w:rsidRPr="0094522E">
        <w:rPr>
          <w:rFonts w:ascii="仿宋" w:eastAsia="仿宋" w:hAnsi="仿宋" w:hint="eastAsia"/>
          <w:bCs/>
          <w:sz w:val="32"/>
          <w:szCs w:val="32"/>
          <w:bdr w:val="none" w:sz="0" w:space="0" w:color="auto" w:frame="1"/>
        </w:rPr>
        <w:t>教育系统</w:t>
      </w:r>
      <w:r w:rsidRPr="008F364C">
        <w:rPr>
          <w:rFonts w:ascii="仿宋" w:eastAsia="仿宋" w:hAnsi="仿宋" w:hint="eastAsia"/>
          <w:sz w:val="32"/>
          <w:szCs w:val="32"/>
        </w:rPr>
        <w:t>扫黑除恶专项斗争</w:t>
      </w:r>
      <w:r w:rsidR="008778C4">
        <w:rPr>
          <w:rFonts w:ascii="仿宋" w:eastAsia="仿宋" w:hAnsi="仿宋" w:hint="eastAsia"/>
          <w:sz w:val="32"/>
          <w:szCs w:val="32"/>
        </w:rPr>
        <w:t>工作</w:t>
      </w:r>
      <w:r w:rsidRPr="008F364C">
        <w:rPr>
          <w:rFonts w:ascii="仿宋" w:eastAsia="仿宋" w:hAnsi="仿宋" w:hint="eastAsia"/>
          <w:sz w:val="32"/>
          <w:szCs w:val="32"/>
        </w:rPr>
        <w:t>，根据</w:t>
      </w:r>
      <w:r>
        <w:rPr>
          <w:rFonts w:ascii="仿宋" w:eastAsia="仿宋" w:hAnsi="仿宋" w:hint="eastAsia"/>
          <w:sz w:val="32"/>
          <w:szCs w:val="32"/>
        </w:rPr>
        <w:t>省教育厅</w:t>
      </w:r>
      <w:r w:rsidRPr="008F364C">
        <w:rPr>
          <w:rFonts w:ascii="仿宋" w:eastAsia="仿宋" w:hAnsi="仿宋" w:hint="eastAsia"/>
          <w:sz w:val="32"/>
          <w:szCs w:val="32"/>
        </w:rPr>
        <w:t>《</w:t>
      </w:r>
      <w:r>
        <w:rPr>
          <w:rFonts w:ascii="仿宋" w:eastAsia="仿宋" w:hAnsi="仿宋" w:hint="eastAsia"/>
          <w:sz w:val="32"/>
          <w:szCs w:val="32"/>
        </w:rPr>
        <w:t>广东省教育厅关于开展教育系统行业治乱专项治理行动的通知</w:t>
      </w:r>
      <w:r w:rsidRPr="008F364C">
        <w:rPr>
          <w:rFonts w:ascii="仿宋" w:eastAsia="仿宋" w:hAnsi="仿宋" w:hint="eastAsia"/>
          <w:sz w:val="32"/>
          <w:szCs w:val="32"/>
        </w:rPr>
        <w:t>》 (</w:t>
      </w:r>
      <w:r>
        <w:rPr>
          <w:rFonts w:ascii="仿宋" w:eastAsia="仿宋" w:hAnsi="仿宋" w:hint="eastAsia"/>
          <w:sz w:val="32"/>
          <w:szCs w:val="32"/>
        </w:rPr>
        <w:t>粤教保函</w:t>
      </w:r>
      <w:r w:rsidRPr="008F364C">
        <w:rPr>
          <w:rFonts w:ascii="仿宋" w:eastAsia="仿宋" w:hAnsi="仿宋" w:hint="eastAsia"/>
          <w:sz w:val="32"/>
          <w:szCs w:val="32"/>
        </w:rPr>
        <w:t>〔2019〕</w:t>
      </w:r>
      <w:r>
        <w:rPr>
          <w:rFonts w:ascii="仿宋" w:eastAsia="仿宋" w:hAnsi="仿宋" w:hint="eastAsia"/>
          <w:sz w:val="32"/>
          <w:szCs w:val="32"/>
        </w:rPr>
        <w:t>22</w:t>
      </w:r>
      <w:r w:rsidRPr="008F364C">
        <w:rPr>
          <w:rFonts w:ascii="仿宋" w:eastAsia="仿宋" w:hAnsi="仿宋" w:hint="eastAsia"/>
          <w:sz w:val="32"/>
          <w:szCs w:val="32"/>
        </w:rPr>
        <w:t xml:space="preserve"> 号)要求，决定在</w:t>
      </w:r>
      <w:r>
        <w:rPr>
          <w:rFonts w:ascii="仿宋" w:eastAsia="仿宋" w:hAnsi="仿宋" w:hint="eastAsia"/>
          <w:sz w:val="32"/>
          <w:szCs w:val="32"/>
        </w:rPr>
        <w:t>全市</w:t>
      </w:r>
      <w:r w:rsidRPr="008F364C">
        <w:rPr>
          <w:rFonts w:ascii="仿宋" w:eastAsia="仿宋" w:hAnsi="仿宋" w:hint="eastAsia"/>
          <w:sz w:val="32"/>
          <w:szCs w:val="32"/>
        </w:rPr>
        <w:t>教育系统开展</w:t>
      </w:r>
      <w:r>
        <w:rPr>
          <w:rFonts w:ascii="仿宋" w:eastAsia="仿宋" w:hAnsi="仿宋" w:hint="eastAsia"/>
          <w:sz w:val="32"/>
          <w:szCs w:val="32"/>
        </w:rPr>
        <w:t>行业</w:t>
      </w:r>
      <w:r w:rsidRPr="008F364C">
        <w:rPr>
          <w:rFonts w:ascii="仿宋" w:eastAsia="仿宋" w:hAnsi="仿宋" w:hint="eastAsia"/>
          <w:sz w:val="32"/>
          <w:szCs w:val="32"/>
        </w:rPr>
        <w:t>治乱专项</w:t>
      </w:r>
      <w:r>
        <w:rPr>
          <w:rFonts w:ascii="仿宋" w:eastAsia="仿宋" w:hAnsi="仿宋" w:hint="eastAsia"/>
          <w:sz w:val="32"/>
          <w:szCs w:val="32"/>
        </w:rPr>
        <w:t>治理</w:t>
      </w:r>
      <w:r w:rsidRPr="008F364C">
        <w:rPr>
          <w:rFonts w:ascii="仿宋" w:eastAsia="仿宋" w:hAnsi="仿宋" w:hint="eastAsia"/>
          <w:sz w:val="32"/>
          <w:szCs w:val="32"/>
        </w:rPr>
        <w:t>行动，特制定本实施方案</w:t>
      </w:r>
      <w:r>
        <w:rPr>
          <w:rFonts w:ascii="仿宋" w:eastAsia="仿宋" w:hAnsi="仿宋" w:hint="eastAsia"/>
          <w:sz w:val="32"/>
          <w:szCs w:val="32"/>
        </w:rPr>
        <w:t>。</w:t>
      </w:r>
    </w:p>
    <w:p w:rsidR="008F364C" w:rsidRPr="007A0C1F" w:rsidRDefault="008F364C" w:rsidP="008F364C">
      <w:pPr>
        <w:pStyle w:val="a7"/>
        <w:numPr>
          <w:ilvl w:val="0"/>
          <w:numId w:val="1"/>
        </w:numPr>
        <w:ind w:firstLineChars="0"/>
        <w:rPr>
          <w:rFonts w:ascii="黑体" w:eastAsia="黑体" w:hAnsi="黑体"/>
          <w:sz w:val="32"/>
          <w:szCs w:val="32"/>
        </w:rPr>
      </w:pPr>
      <w:r w:rsidRPr="007A0C1F">
        <w:rPr>
          <w:rFonts w:ascii="黑体" w:eastAsia="黑体" w:hAnsi="黑体" w:hint="eastAsia"/>
          <w:sz w:val="32"/>
          <w:szCs w:val="32"/>
        </w:rPr>
        <w:t>指导思想</w:t>
      </w:r>
    </w:p>
    <w:p w:rsidR="008F364C" w:rsidRDefault="008F364C" w:rsidP="008F364C">
      <w:pPr>
        <w:ind w:firstLineChars="200" w:firstLine="640"/>
        <w:rPr>
          <w:rFonts w:ascii="仿宋" w:eastAsia="仿宋" w:hAnsi="仿宋"/>
          <w:sz w:val="32"/>
          <w:szCs w:val="32"/>
        </w:rPr>
      </w:pPr>
      <w:r>
        <w:rPr>
          <w:rFonts w:ascii="仿宋" w:eastAsia="仿宋" w:hAnsi="仿宋" w:hint="eastAsia"/>
          <w:sz w:val="32"/>
          <w:szCs w:val="32"/>
        </w:rPr>
        <w:t>深入</w:t>
      </w:r>
      <w:r w:rsidR="00597749">
        <w:rPr>
          <w:rFonts w:ascii="仿宋" w:eastAsia="仿宋" w:hAnsi="仿宋" w:hint="eastAsia"/>
          <w:sz w:val="32"/>
          <w:szCs w:val="32"/>
        </w:rPr>
        <w:t>学习贯彻习近平总书记关于扫黑除恶专项斗争重要讲话精神，认真贯彻落实中央政法工作会议和全国扫黑除恶专项斗争视频会议精神，</w:t>
      </w:r>
      <w:r w:rsidR="00597749" w:rsidRPr="008F364C">
        <w:rPr>
          <w:rFonts w:ascii="仿宋" w:eastAsia="仿宋" w:hAnsi="仿宋" w:hint="eastAsia"/>
          <w:sz w:val="32"/>
          <w:szCs w:val="32"/>
        </w:rPr>
        <w:t>牢固树立以人民为中心的发展思想，遵循</w:t>
      </w:r>
      <w:r w:rsidR="0094522E">
        <w:rPr>
          <w:rFonts w:ascii="仿宋" w:eastAsia="仿宋" w:hAnsi="仿宋" w:hint="eastAsia"/>
          <w:sz w:val="32"/>
          <w:szCs w:val="32"/>
        </w:rPr>
        <w:t>省、市</w:t>
      </w:r>
      <w:r w:rsidR="00597749" w:rsidRPr="008F364C">
        <w:rPr>
          <w:rFonts w:ascii="仿宋" w:eastAsia="仿宋" w:hAnsi="仿宋" w:hint="eastAsia"/>
          <w:sz w:val="32"/>
          <w:szCs w:val="32"/>
        </w:rPr>
        <w:t>扫黑</w:t>
      </w:r>
      <w:r w:rsidR="0094522E">
        <w:rPr>
          <w:rFonts w:ascii="仿宋" w:eastAsia="仿宋" w:hAnsi="仿宋" w:hint="eastAsia"/>
          <w:sz w:val="32"/>
          <w:szCs w:val="32"/>
        </w:rPr>
        <w:t>除恶</w:t>
      </w:r>
      <w:r w:rsidR="00597749" w:rsidRPr="008F364C">
        <w:rPr>
          <w:rFonts w:ascii="仿宋" w:eastAsia="仿宋" w:hAnsi="仿宋" w:hint="eastAsia"/>
          <w:sz w:val="32"/>
          <w:szCs w:val="32"/>
        </w:rPr>
        <w:t>办工作安排，针对当前涉</w:t>
      </w:r>
      <w:proofErr w:type="gramStart"/>
      <w:r w:rsidR="00597749" w:rsidRPr="008F364C">
        <w:rPr>
          <w:rFonts w:ascii="仿宋" w:eastAsia="仿宋" w:hAnsi="仿宋" w:hint="eastAsia"/>
          <w:sz w:val="32"/>
          <w:szCs w:val="32"/>
        </w:rPr>
        <w:t>黑涉恶问题</w:t>
      </w:r>
      <w:proofErr w:type="gramEnd"/>
      <w:r w:rsidR="00597749" w:rsidRPr="008F364C">
        <w:rPr>
          <w:rFonts w:ascii="仿宋" w:eastAsia="仿宋" w:hAnsi="仿宋" w:hint="eastAsia"/>
          <w:sz w:val="32"/>
          <w:szCs w:val="32"/>
        </w:rPr>
        <w:t>新情况、新动向，切实把专项治理和系统治理、综合治理、依法治理、源头治理结合起来，不断增强广大师生获得感、幸福感、安全感，维护教育系统和谐稳定，</w:t>
      </w:r>
      <w:r w:rsidR="00597749">
        <w:rPr>
          <w:rFonts w:ascii="仿宋" w:eastAsia="仿宋" w:hAnsi="仿宋" w:hint="eastAsia"/>
          <w:sz w:val="32"/>
          <w:szCs w:val="32"/>
        </w:rPr>
        <w:t>为中华人民共和国成立70周年创造安全稳定的社会环境。</w:t>
      </w:r>
    </w:p>
    <w:p w:rsidR="008778C4" w:rsidRDefault="008778C4" w:rsidP="005B742D">
      <w:pPr>
        <w:pStyle w:val="a7"/>
        <w:numPr>
          <w:ilvl w:val="0"/>
          <w:numId w:val="1"/>
        </w:numPr>
        <w:ind w:firstLineChars="0"/>
        <w:rPr>
          <w:rFonts w:ascii="黑体" w:eastAsia="黑体" w:hAnsi="黑体"/>
          <w:sz w:val="32"/>
          <w:szCs w:val="32"/>
        </w:rPr>
      </w:pPr>
      <w:r>
        <w:rPr>
          <w:rFonts w:ascii="黑体" w:eastAsia="黑体" w:hAnsi="黑体" w:hint="eastAsia"/>
          <w:sz w:val="32"/>
          <w:szCs w:val="32"/>
        </w:rPr>
        <w:t>时间安排</w:t>
      </w:r>
    </w:p>
    <w:p w:rsidR="008778C4" w:rsidRPr="002924EA" w:rsidRDefault="008778C4" w:rsidP="002924EA">
      <w:pPr>
        <w:ind w:left="645"/>
        <w:rPr>
          <w:rFonts w:ascii="仿宋" w:eastAsia="仿宋" w:hAnsi="仿宋"/>
          <w:sz w:val="32"/>
          <w:szCs w:val="32"/>
        </w:rPr>
      </w:pPr>
      <w:r w:rsidRPr="002924EA">
        <w:rPr>
          <w:rFonts w:ascii="仿宋" w:eastAsia="仿宋" w:hAnsi="仿宋" w:hint="eastAsia"/>
          <w:sz w:val="32"/>
          <w:szCs w:val="32"/>
        </w:rPr>
        <w:t>2019年3月至2019年12月</w:t>
      </w:r>
    </w:p>
    <w:p w:rsidR="005B742D" w:rsidRPr="007A0C1F" w:rsidRDefault="008F364C" w:rsidP="005B742D">
      <w:pPr>
        <w:pStyle w:val="a7"/>
        <w:numPr>
          <w:ilvl w:val="0"/>
          <w:numId w:val="1"/>
        </w:numPr>
        <w:ind w:firstLineChars="0"/>
        <w:rPr>
          <w:rFonts w:ascii="黑体" w:eastAsia="黑体" w:hAnsi="黑体"/>
          <w:sz w:val="32"/>
          <w:szCs w:val="32"/>
        </w:rPr>
      </w:pPr>
      <w:r w:rsidRPr="007A0C1F">
        <w:rPr>
          <w:rFonts w:ascii="黑体" w:eastAsia="黑体" w:hAnsi="黑体" w:hint="eastAsia"/>
          <w:sz w:val="32"/>
          <w:szCs w:val="32"/>
        </w:rPr>
        <w:lastRenderedPageBreak/>
        <w:t>治</w:t>
      </w:r>
      <w:r w:rsidR="005B742D" w:rsidRPr="007A0C1F">
        <w:rPr>
          <w:rFonts w:ascii="黑体" w:eastAsia="黑体" w:hAnsi="黑体" w:hint="eastAsia"/>
          <w:sz w:val="32"/>
          <w:szCs w:val="32"/>
        </w:rPr>
        <w:t>理</w:t>
      </w:r>
      <w:r w:rsidRPr="007A0C1F">
        <w:rPr>
          <w:rFonts w:ascii="黑体" w:eastAsia="黑体" w:hAnsi="黑体" w:hint="eastAsia"/>
          <w:sz w:val="32"/>
          <w:szCs w:val="32"/>
        </w:rPr>
        <w:t>原则</w:t>
      </w:r>
    </w:p>
    <w:p w:rsidR="005B742D" w:rsidRDefault="00D477FD" w:rsidP="005B742D">
      <w:pPr>
        <w:rPr>
          <w:rFonts w:ascii="仿宋" w:eastAsia="仿宋" w:hAnsi="仿宋"/>
          <w:sz w:val="32"/>
          <w:szCs w:val="32"/>
        </w:rPr>
      </w:pPr>
      <w:r>
        <w:rPr>
          <w:rFonts w:ascii="仿宋" w:eastAsia="仿宋" w:hAnsi="仿宋" w:hint="eastAsia"/>
          <w:sz w:val="32"/>
          <w:szCs w:val="32"/>
        </w:rPr>
        <w:t xml:space="preserve">   </w:t>
      </w:r>
      <w:r w:rsidR="005B742D" w:rsidRPr="00EB1DCF">
        <w:rPr>
          <w:rFonts w:ascii="楷体" w:eastAsia="楷体" w:hAnsi="楷体" w:hint="eastAsia"/>
          <w:sz w:val="32"/>
          <w:szCs w:val="32"/>
        </w:rPr>
        <w:t>（一）政府统筹，属地管理原则。</w:t>
      </w:r>
      <w:r w:rsidR="005B742D">
        <w:rPr>
          <w:rFonts w:ascii="仿宋" w:eastAsia="仿宋" w:hAnsi="仿宋" w:hint="eastAsia"/>
          <w:sz w:val="32"/>
          <w:szCs w:val="32"/>
        </w:rPr>
        <w:t>在各地党委、政府的统一领导下，按照“属地管理”和“谁审批谁监管、谁主管谁监管”的原则，由当地政府统筹，教育行政部门牵头，相关部门密切配合，抓好工作落实。</w:t>
      </w:r>
    </w:p>
    <w:p w:rsidR="005B742D" w:rsidRDefault="005B742D" w:rsidP="00D477FD">
      <w:pPr>
        <w:ind w:firstLineChars="200" w:firstLine="640"/>
        <w:rPr>
          <w:rFonts w:ascii="仿宋" w:eastAsia="仿宋" w:hAnsi="仿宋"/>
          <w:sz w:val="32"/>
          <w:szCs w:val="32"/>
        </w:rPr>
      </w:pPr>
      <w:r w:rsidRPr="00EB1DCF">
        <w:rPr>
          <w:rFonts w:ascii="楷体" w:eastAsia="楷体" w:hAnsi="楷体" w:hint="eastAsia"/>
          <w:sz w:val="32"/>
          <w:szCs w:val="32"/>
        </w:rPr>
        <w:t>（二）问题导向，标本兼治原则。</w:t>
      </w:r>
      <w:r>
        <w:rPr>
          <w:rFonts w:ascii="仿宋" w:eastAsia="仿宋" w:hAnsi="仿宋" w:hint="eastAsia"/>
          <w:sz w:val="32"/>
          <w:szCs w:val="32"/>
        </w:rPr>
        <w:t>以问题为导向，立行立改、检查督促，对</w:t>
      </w:r>
      <w:r w:rsidR="004602A6">
        <w:rPr>
          <w:rFonts w:ascii="仿宋" w:eastAsia="仿宋" w:hAnsi="仿宋" w:hint="eastAsia"/>
          <w:sz w:val="32"/>
          <w:szCs w:val="32"/>
        </w:rPr>
        <w:t>我市</w:t>
      </w:r>
      <w:r>
        <w:rPr>
          <w:rFonts w:ascii="仿宋" w:eastAsia="仿宋" w:hAnsi="仿宋" w:hint="eastAsia"/>
          <w:sz w:val="32"/>
          <w:szCs w:val="32"/>
        </w:rPr>
        <w:t>教育系统内的违法违规行为进行有效处置。以专项治理为契机，完善相关法规政策，强化教育系统自律，构建行业工作长效机制。</w:t>
      </w:r>
    </w:p>
    <w:p w:rsidR="005B742D" w:rsidRPr="005B742D" w:rsidRDefault="005B742D" w:rsidP="005B742D">
      <w:pPr>
        <w:ind w:firstLine="645"/>
        <w:rPr>
          <w:rFonts w:ascii="仿宋" w:eastAsia="仿宋" w:hAnsi="仿宋"/>
          <w:sz w:val="32"/>
          <w:szCs w:val="32"/>
        </w:rPr>
      </w:pPr>
      <w:r w:rsidRPr="00EB1DCF">
        <w:rPr>
          <w:rFonts w:ascii="楷体" w:eastAsia="楷体" w:hAnsi="楷体" w:hint="eastAsia"/>
          <w:sz w:val="32"/>
          <w:szCs w:val="32"/>
        </w:rPr>
        <w:t>（三）部门协作，综合监管原则。</w:t>
      </w:r>
      <w:r>
        <w:rPr>
          <w:rFonts w:ascii="仿宋" w:eastAsia="仿宋" w:hAnsi="仿宋" w:hint="eastAsia"/>
          <w:sz w:val="32"/>
          <w:szCs w:val="32"/>
        </w:rPr>
        <w:t>教育行政部门要积极协调政法</w:t>
      </w:r>
      <w:r w:rsidR="00D477FD">
        <w:rPr>
          <w:rFonts w:ascii="仿宋" w:eastAsia="仿宋" w:hAnsi="仿宋" w:hint="eastAsia"/>
          <w:sz w:val="32"/>
          <w:szCs w:val="32"/>
        </w:rPr>
        <w:t>、公安等有关部门，齐抓共管，共管共治，常抓不懈，形成监管合力。</w:t>
      </w:r>
    </w:p>
    <w:p w:rsidR="006855B7" w:rsidRDefault="008778C4" w:rsidP="006855B7">
      <w:pPr>
        <w:ind w:firstLine="640"/>
        <w:rPr>
          <w:rFonts w:ascii="黑体" w:eastAsia="黑体" w:hAnsi="黑体"/>
          <w:sz w:val="32"/>
        </w:rPr>
      </w:pPr>
      <w:r>
        <w:rPr>
          <w:rFonts w:ascii="黑体" w:eastAsia="黑体" w:hAnsi="黑体" w:hint="eastAsia"/>
          <w:sz w:val="32"/>
        </w:rPr>
        <w:t>四</w:t>
      </w:r>
      <w:r w:rsidR="006855B7">
        <w:rPr>
          <w:rFonts w:ascii="黑体" w:eastAsia="黑体" w:hAnsi="黑体" w:hint="eastAsia"/>
          <w:sz w:val="32"/>
        </w:rPr>
        <w:t>、组织领导</w:t>
      </w:r>
    </w:p>
    <w:p w:rsidR="006855B7" w:rsidRPr="006855B7" w:rsidRDefault="006855B7" w:rsidP="00795859">
      <w:pPr>
        <w:ind w:firstLine="640"/>
        <w:rPr>
          <w:rFonts w:ascii="仿宋" w:eastAsia="仿宋" w:hAnsi="仿宋"/>
          <w:sz w:val="32"/>
        </w:rPr>
      </w:pPr>
      <w:r w:rsidRPr="006855B7">
        <w:rPr>
          <w:rFonts w:ascii="仿宋" w:eastAsia="仿宋" w:hAnsi="仿宋" w:hint="eastAsia"/>
          <w:sz w:val="32"/>
        </w:rPr>
        <w:t>为切实加强对全市教育系统</w:t>
      </w:r>
      <w:r>
        <w:rPr>
          <w:rFonts w:ascii="仿宋" w:eastAsia="仿宋" w:hAnsi="仿宋" w:hint="eastAsia"/>
          <w:sz w:val="32"/>
          <w:szCs w:val="32"/>
        </w:rPr>
        <w:t>行业治乱专项治理行动</w:t>
      </w:r>
      <w:r w:rsidRPr="006855B7">
        <w:rPr>
          <w:rFonts w:ascii="仿宋" w:eastAsia="仿宋" w:hAnsi="仿宋" w:hint="eastAsia"/>
          <w:sz w:val="32"/>
        </w:rPr>
        <w:t>的组织领导，市教育局成立</w:t>
      </w:r>
      <w:r w:rsidR="00795859">
        <w:rPr>
          <w:rFonts w:ascii="仿宋" w:eastAsia="仿宋" w:hAnsi="仿宋" w:hint="eastAsia"/>
          <w:sz w:val="32"/>
        </w:rPr>
        <w:t>由局长任组长，班子其他成员任副组长，机关</w:t>
      </w:r>
      <w:r w:rsidR="00795859" w:rsidRPr="006855B7">
        <w:rPr>
          <w:rFonts w:ascii="仿宋" w:eastAsia="仿宋" w:hAnsi="仿宋" w:hint="eastAsia"/>
          <w:sz w:val="32"/>
        </w:rPr>
        <w:t>各科室（中心）负责人</w:t>
      </w:r>
      <w:r w:rsidR="00795859">
        <w:rPr>
          <w:rFonts w:ascii="仿宋" w:eastAsia="仿宋" w:hAnsi="仿宋" w:hint="eastAsia"/>
          <w:sz w:val="32"/>
        </w:rPr>
        <w:t>为成员的</w:t>
      </w:r>
      <w:r>
        <w:rPr>
          <w:rFonts w:ascii="仿宋" w:eastAsia="仿宋" w:hAnsi="仿宋" w:hint="eastAsia"/>
          <w:sz w:val="32"/>
          <w:szCs w:val="32"/>
        </w:rPr>
        <w:t>行业治乱专项治理行动</w:t>
      </w:r>
      <w:r w:rsidRPr="006855B7">
        <w:rPr>
          <w:rFonts w:ascii="仿宋" w:eastAsia="仿宋" w:hAnsi="仿宋" w:hint="eastAsia"/>
          <w:sz w:val="32"/>
        </w:rPr>
        <w:t>领导小组，负责领导和协调全市教育系统</w:t>
      </w:r>
      <w:r>
        <w:rPr>
          <w:rFonts w:ascii="仿宋" w:eastAsia="仿宋" w:hAnsi="仿宋" w:hint="eastAsia"/>
          <w:sz w:val="32"/>
          <w:szCs w:val="32"/>
        </w:rPr>
        <w:t>行业治乱专项治理行动</w:t>
      </w:r>
      <w:r w:rsidRPr="006855B7">
        <w:rPr>
          <w:rFonts w:ascii="仿宋" w:eastAsia="仿宋" w:hAnsi="仿宋" w:hint="eastAsia"/>
          <w:sz w:val="32"/>
        </w:rPr>
        <w:t>工作，对全市教育系统</w:t>
      </w:r>
      <w:r>
        <w:rPr>
          <w:rFonts w:ascii="仿宋" w:eastAsia="仿宋" w:hAnsi="仿宋" w:hint="eastAsia"/>
          <w:sz w:val="32"/>
          <w:szCs w:val="32"/>
        </w:rPr>
        <w:t>行业治乱专项治理行动</w:t>
      </w:r>
      <w:r w:rsidRPr="006855B7">
        <w:rPr>
          <w:rFonts w:ascii="仿宋" w:eastAsia="仿宋" w:hAnsi="仿宋" w:hint="eastAsia"/>
          <w:sz w:val="32"/>
        </w:rPr>
        <w:t>进行统一部署和督促检查。领导小组</w:t>
      </w:r>
      <w:r w:rsidR="00795859">
        <w:rPr>
          <w:rFonts w:ascii="仿宋" w:eastAsia="仿宋" w:hAnsi="仿宋" w:hint="eastAsia"/>
          <w:sz w:val="32"/>
        </w:rPr>
        <w:t>下设办公室，</w:t>
      </w:r>
      <w:r w:rsidRPr="006855B7">
        <w:rPr>
          <w:rFonts w:ascii="仿宋" w:eastAsia="仿宋" w:hAnsi="仿宋" w:hint="eastAsia"/>
          <w:sz w:val="32"/>
        </w:rPr>
        <w:t>办公室</w:t>
      </w:r>
      <w:r w:rsidR="00B559BD">
        <w:rPr>
          <w:rFonts w:ascii="仿宋" w:eastAsia="仿宋" w:hAnsi="仿宋" w:hint="eastAsia"/>
          <w:sz w:val="32"/>
        </w:rPr>
        <w:t>主任由副局长廖耀湘担任，</w:t>
      </w:r>
      <w:r w:rsidR="00B559BD" w:rsidRPr="006855B7">
        <w:rPr>
          <w:rFonts w:ascii="仿宋" w:eastAsia="仿宋" w:hAnsi="仿宋" w:hint="eastAsia"/>
          <w:sz w:val="32"/>
        </w:rPr>
        <w:t>学校安全管理科长丁洁任办公室</w:t>
      </w:r>
      <w:r w:rsidR="00B559BD">
        <w:rPr>
          <w:rFonts w:ascii="仿宋" w:eastAsia="仿宋" w:hAnsi="仿宋" w:hint="eastAsia"/>
          <w:sz w:val="32"/>
        </w:rPr>
        <w:t>副</w:t>
      </w:r>
      <w:r w:rsidR="00B559BD" w:rsidRPr="006855B7">
        <w:rPr>
          <w:rFonts w:ascii="仿宋" w:eastAsia="仿宋" w:hAnsi="仿宋" w:hint="eastAsia"/>
          <w:sz w:val="32"/>
        </w:rPr>
        <w:t>主任</w:t>
      </w:r>
      <w:r w:rsidR="00B559BD">
        <w:rPr>
          <w:rFonts w:ascii="仿宋" w:eastAsia="仿宋" w:hAnsi="仿宋" w:hint="eastAsia"/>
          <w:sz w:val="32"/>
        </w:rPr>
        <w:t>，</w:t>
      </w:r>
      <w:proofErr w:type="gramStart"/>
      <w:r w:rsidR="00B559BD">
        <w:rPr>
          <w:rFonts w:ascii="仿宋" w:eastAsia="仿宋" w:hAnsi="仿宋" w:hint="eastAsia"/>
          <w:sz w:val="32"/>
        </w:rPr>
        <w:t>游卫华</w:t>
      </w:r>
      <w:proofErr w:type="gramEnd"/>
      <w:r w:rsidR="00B559BD">
        <w:rPr>
          <w:rFonts w:ascii="仿宋" w:eastAsia="仿宋" w:hAnsi="仿宋" w:hint="eastAsia"/>
          <w:sz w:val="32"/>
        </w:rPr>
        <w:t>任</w:t>
      </w:r>
      <w:r w:rsidR="00B559BD" w:rsidRPr="006855B7">
        <w:rPr>
          <w:rFonts w:ascii="仿宋" w:eastAsia="仿宋" w:hAnsi="仿宋" w:hint="eastAsia"/>
          <w:sz w:val="32"/>
        </w:rPr>
        <w:t>专职联络员。</w:t>
      </w:r>
      <w:r w:rsidRPr="006855B7">
        <w:rPr>
          <w:rFonts w:ascii="仿宋" w:eastAsia="仿宋" w:hAnsi="仿宋" w:hint="eastAsia"/>
          <w:sz w:val="32"/>
        </w:rPr>
        <w:t>领导小组办公室</w:t>
      </w:r>
      <w:r w:rsidR="00B559BD">
        <w:rPr>
          <w:rFonts w:ascii="仿宋" w:eastAsia="仿宋" w:hAnsi="仿宋" w:hint="eastAsia"/>
          <w:sz w:val="32"/>
        </w:rPr>
        <w:t>设在</w:t>
      </w:r>
      <w:r w:rsidR="00B559BD" w:rsidRPr="006855B7">
        <w:rPr>
          <w:rFonts w:ascii="仿宋" w:eastAsia="仿宋" w:hAnsi="仿宋" w:hint="eastAsia"/>
          <w:sz w:val="32"/>
        </w:rPr>
        <w:t>学校安全管理科</w:t>
      </w:r>
      <w:r w:rsidR="00B559BD">
        <w:rPr>
          <w:rFonts w:ascii="仿宋" w:eastAsia="仿宋" w:hAnsi="仿宋" w:hint="eastAsia"/>
          <w:sz w:val="32"/>
        </w:rPr>
        <w:t>，</w:t>
      </w:r>
      <w:r w:rsidRPr="006855B7">
        <w:rPr>
          <w:rFonts w:ascii="仿宋" w:eastAsia="仿宋" w:hAnsi="仿宋" w:hint="eastAsia"/>
          <w:sz w:val="32"/>
        </w:rPr>
        <w:t>负责落实领导小组的决定和部署，承办领导小组交办</w:t>
      </w:r>
      <w:r w:rsidRPr="006855B7">
        <w:rPr>
          <w:rFonts w:ascii="仿宋" w:eastAsia="仿宋" w:hAnsi="仿宋" w:hint="eastAsia"/>
          <w:sz w:val="32"/>
        </w:rPr>
        <w:lastRenderedPageBreak/>
        <w:t>的其他事项，整理、报送信息材料。</w:t>
      </w:r>
    </w:p>
    <w:p w:rsidR="00D477FD" w:rsidRPr="00742CF5" w:rsidRDefault="002924EA" w:rsidP="008F364C">
      <w:pPr>
        <w:ind w:firstLineChars="200" w:firstLine="640"/>
        <w:rPr>
          <w:rFonts w:ascii="黑体" w:eastAsia="黑体" w:hAnsi="黑体"/>
          <w:sz w:val="32"/>
          <w:szCs w:val="32"/>
        </w:rPr>
      </w:pPr>
      <w:r>
        <w:rPr>
          <w:rFonts w:ascii="黑体" w:eastAsia="黑体" w:hAnsi="黑体" w:hint="eastAsia"/>
          <w:sz w:val="32"/>
          <w:szCs w:val="32"/>
        </w:rPr>
        <w:t>五</w:t>
      </w:r>
      <w:r w:rsidR="008F364C" w:rsidRPr="00742CF5">
        <w:rPr>
          <w:rFonts w:ascii="黑体" w:eastAsia="黑体" w:hAnsi="黑体" w:hint="eastAsia"/>
          <w:sz w:val="32"/>
          <w:szCs w:val="32"/>
        </w:rPr>
        <w:t>、治</w:t>
      </w:r>
      <w:r w:rsidR="00D477FD" w:rsidRPr="00742CF5">
        <w:rPr>
          <w:rFonts w:ascii="黑体" w:eastAsia="黑体" w:hAnsi="黑体" w:hint="eastAsia"/>
          <w:sz w:val="32"/>
          <w:szCs w:val="32"/>
        </w:rPr>
        <w:t>理重点</w:t>
      </w:r>
    </w:p>
    <w:p w:rsidR="00933183" w:rsidRDefault="008F364C" w:rsidP="008F364C">
      <w:pPr>
        <w:ind w:firstLineChars="200" w:firstLine="640"/>
        <w:rPr>
          <w:rFonts w:ascii="仿宋" w:eastAsia="仿宋" w:hAnsi="仿宋"/>
          <w:sz w:val="32"/>
          <w:szCs w:val="32"/>
        </w:rPr>
      </w:pPr>
      <w:r w:rsidRPr="00EB1DCF">
        <w:rPr>
          <w:rFonts w:ascii="楷体" w:eastAsia="楷体" w:hAnsi="楷体" w:hint="eastAsia"/>
          <w:sz w:val="32"/>
          <w:szCs w:val="32"/>
        </w:rPr>
        <w:t>(</w:t>
      </w:r>
      <w:proofErr w:type="gramStart"/>
      <w:r w:rsidRPr="00EB1DCF">
        <w:rPr>
          <w:rFonts w:ascii="楷体" w:eastAsia="楷体" w:hAnsi="楷体" w:hint="eastAsia"/>
          <w:sz w:val="32"/>
          <w:szCs w:val="32"/>
        </w:rPr>
        <w:t>一</w:t>
      </w:r>
      <w:proofErr w:type="gramEnd"/>
      <w:r w:rsidRPr="00EB1DCF">
        <w:rPr>
          <w:rFonts w:ascii="楷体" w:eastAsia="楷体" w:hAnsi="楷体" w:hint="eastAsia"/>
          <w:sz w:val="32"/>
          <w:szCs w:val="32"/>
        </w:rPr>
        <w:t>)</w:t>
      </w:r>
      <w:r w:rsidR="00D477FD" w:rsidRPr="00EB1DCF">
        <w:rPr>
          <w:rFonts w:ascii="楷体" w:eastAsia="楷体" w:hAnsi="楷体" w:hint="eastAsia"/>
          <w:sz w:val="32"/>
          <w:szCs w:val="32"/>
        </w:rPr>
        <w:t>严格规范中小学办学和教师从教行为。</w:t>
      </w:r>
      <w:r w:rsidR="00D477FD">
        <w:rPr>
          <w:rFonts w:ascii="仿宋" w:eastAsia="仿宋" w:hAnsi="仿宋" w:hint="eastAsia"/>
          <w:sz w:val="32"/>
          <w:szCs w:val="32"/>
        </w:rPr>
        <w:t>各地各学校要坚持依法从严治教，坚决查处中小学校不遵守教学计划、“非零起点教学”等行为；坚决查处中小学老师到校外</w:t>
      </w:r>
      <w:r w:rsidR="00933183">
        <w:rPr>
          <w:rFonts w:ascii="仿宋" w:eastAsia="仿宋" w:hAnsi="仿宋" w:hint="eastAsia"/>
          <w:sz w:val="32"/>
          <w:szCs w:val="32"/>
        </w:rPr>
        <w:t>培训机构兼职、向学生推销教辅材料、索要或接受家长财物、诱导或逼迫学生参加校外培训机构培训等行为；坚决查处将校外培训机构培训结果与中小学招生入学挂钩行为，一经查实，依法追究有关学校、培训机构和相关人员责任。</w:t>
      </w:r>
      <w:r w:rsidRPr="008F364C">
        <w:rPr>
          <w:rFonts w:ascii="仿宋" w:eastAsia="仿宋" w:hAnsi="仿宋" w:hint="eastAsia"/>
          <w:sz w:val="32"/>
          <w:szCs w:val="32"/>
        </w:rPr>
        <w:t xml:space="preserve"> </w:t>
      </w:r>
    </w:p>
    <w:p w:rsidR="00F4588B" w:rsidRDefault="008F364C" w:rsidP="008F364C">
      <w:pPr>
        <w:ind w:firstLineChars="200" w:firstLine="640"/>
        <w:rPr>
          <w:rFonts w:ascii="仿宋" w:eastAsia="仿宋" w:hAnsi="仿宋"/>
          <w:sz w:val="32"/>
          <w:szCs w:val="32"/>
        </w:rPr>
      </w:pPr>
      <w:r w:rsidRPr="00EB1DCF">
        <w:rPr>
          <w:rFonts w:ascii="楷体" w:eastAsia="楷体" w:hAnsi="楷体" w:hint="eastAsia"/>
          <w:sz w:val="32"/>
          <w:szCs w:val="32"/>
        </w:rPr>
        <w:t>(二)</w:t>
      </w:r>
      <w:r w:rsidR="00933183" w:rsidRPr="00EB1DCF">
        <w:rPr>
          <w:rFonts w:ascii="楷体" w:eastAsia="楷体" w:hAnsi="楷体" w:hint="eastAsia"/>
          <w:sz w:val="32"/>
          <w:szCs w:val="32"/>
        </w:rPr>
        <w:t>加强对民办幼儿园、校外兴趣班、补习机构的监管。</w:t>
      </w:r>
      <w:r w:rsidR="00933183">
        <w:rPr>
          <w:rFonts w:ascii="仿宋" w:eastAsia="仿宋" w:hAnsi="仿宋" w:hint="eastAsia"/>
          <w:sz w:val="32"/>
          <w:szCs w:val="32"/>
        </w:rPr>
        <w:t>各地教育</w:t>
      </w:r>
      <w:r w:rsidR="00795859">
        <w:rPr>
          <w:rFonts w:ascii="仿宋" w:eastAsia="仿宋" w:hAnsi="仿宋" w:hint="eastAsia"/>
          <w:sz w:val="32"/>
          <w:szCs w:val="32"/>
        </w:rPr>
        <w:t>行政部门</w:t>
      </w:r>
      <w:r w:rsidR="00933183">
        <w:rPr>
          <w:rFonts w:ascii="仿宋" w:eastAsia="仿宋" w:hAnsi="仿宋" w:hint="eastAsia"/>
          <w:sz w:val="32"/>
          <w:szCs w:val="32"/>
        </w:rPr>
        <w:t>要重点检查民办幼儿园、</w:t>
      </w:r>
      <w:proofErr w:type="gramStart"/>
      <w:r w:rsidR="00933183">
        <w:rPr>
          <w:rFonts w:ascii="仿宋" w:eastAsia="仿宋" w:hAnsi="仿宋" w:hint="eastAsia"/>
          <w:sz w:val="32"/>
          <w:szCs w:val="32"/>
        </w:rPr>
        <w:t>校外各</w:t>
      </w:r>
      <w:proofErr w:type="gramEnd"/>
      <w:r w:rsidR="00933183">
        <w:rPr>
          <w:rFonts w:ascii="仿宋" w:eastAsia="仿宋" w:hAnsi="仿宋" w:hint="eastAsia"/>
          <w:sz w:val="32"/>
          <w:szCs w:val="32"/>
        </w:rPr>
        <w:t>类培训机构的消防安全、食品安全、公共卫生，对不符合办理证照条件的民办幼儿园、校外补习机构，要依法依规责令其停止办学并妥善处置。特别是要严厉打击幼儿园、校外培训机构虐待、猥亵、性骚扰等严重侵害学生行为，一经查实，移交司法机关处理。加强幼儿园收费监管，落实收费公示制度，严禁以任何名义收取与新生</w:t>
      </w:r>
      <w:r w:rsidR="00F4588B">
        <w:rPr>
          <w:rFonts w:ascii="仿宋" w:eastAsia="仿宋" w:hAnsi="仿宋" w:hint="eastAsia"/>
          <w:sz w:val="32"/>
          <w:szCs w:val="32"/>
        </w:rPr>
        <w:t>入园相挂钩的赞助费，不得以培养幼儿某种专项技能、组织或参与竞赛等为由另外收取费用。</w:t>
      </w:r>
    </w:p>
    <w:p w:rsidR="00F4588B" w:rsidRDefault="008F364C" w:rsidP="008F364C">
      <w:pPr>
        <w:ind w:firstLineChars="200" w:firstLine="640"/>
        <w:rPr>
          <w:rFonts w:ascii="仿宋" w:eastAsia="仿宋" w:hAnsi="仿宋"/>
          <w:sz w:val="32"/>
          <w:szCs w:val="32"/>
        </w:rPr>
      </w:pPr>
      <w:r w:rsidRPr="00A125AC">
        <w:rPr>
          <w:rFonts w:ascii="楷体" w:eastAsia="楷体" w:hAnsi="楷体" w:hint="eastAsia"/>
          <w:sz w:val="32"/>
          <w:szCs w:val="32"/>
        </w:rPr>
        <w:t>(三)</w:t>
      </w:r>
      <w:r w:rsidR="00F4588B" w:rsidRPr="00A125AC">
        <w:rPr>
          <w:rFonts w:ascii="楷体" w:eastAsia="楷体" w:hAnsi="楷体" w:hint="eastAsia"/>
          <w:sz w:val="32"/>
          <w:szCs w:val="32"/>
        </w:rPr>
        <w:t>规范各级各类学校收费。</w:t>
      </w:r>
      <w:r w:rsidR="00F4588B">
        <w:rPr>
          <w:rFonts w:ascii="仿宋" w:eastAsia="仿宋" w:hAnsi="仿宋" w:hint="eastAsia"/>
          <w:sz w:val="32"/>
          <w:szCs w:val="32"/>
        </w:rPr>
        <w:t>各地各学校要提前公示每学期学费收费标准。严禁违反规定，强制要求学生统一购买辅导材料、电子产品、校服等物品，特别是各级各类民办学校，要严格按照国家相关规定规范学校收费管理，切实减轻</w:t>
      </w:r>
      <w:r w:rsidR="00F4588B">
        <w:rPr>
          <w:rFonts w:ascii="仿宋" w:eastAsia="仿宋" w:hAnsi="仿宋" w:hint="eastAsia"/>
          <w:sz w:val="32"/>
          <w:szCs w:val="32"/>
        </w:rPr>
        <w:lastRenderedPageBreak/>
        <w:t>困难学生家庭经济负担。</w:t>
      </w:r>
    </w:p>
    <w:p w:rsidR="00204118" w:rsidRDefault="008F364C" w:rsidP="008F364C">
      <w:pPr>
        <w:ind w:firstLineChars="200" w:firstLine="640"/>
        <w:rPr>
          <w:rFonts w:ascii="仿宋" w:eastAsia="仿宋" w:hAnsi="仿宋"/>
          <w:sz w:val="32"/>
          <w:szCs w:val="32"/>
        </w:rPr>
      </w:pPr>
      <w:r w:rsidRPr="00A125AC">
        <w:rPr>
          <w:rFonts w:ascii="楷体" w:eastAsia="楷体" w:hAnsi="楷体" w:hint="eastAsia"/>
          <w:sz w:val="32"/>
          <w:szCs w:val="32"/>
        </w:rPr>
        <w:t>(四)</w:t>
      </w:r>
      <w:r w:rsidR="00F4588B" w:rsidRPr="00A125AC">
        <w:rPr>
          <w:rFonts w:ascii="楷体" w:eastAsia="楷体" w:hAnsi="楷体" w:hint="eastAsia"/>
          <w:sz w:val="32"/>
          <w:szCs w:val="32"/>
        </w:rPr>
        <w:t>加强校园及周边环境治理。</w:t>
      </w:r>
      <w:r w:rsidR="00F4588B">
        <w:rPr>
          <w:rFonts w:ascii="仿宋" w:eastAsia="仿宋" w:hAnsi="仿宋" w:hint="eastAsia"/>
          <w:sz w:val="32"/>
          <w:szCs w:val="32"/>
        </w:rPr>
        <w:t>各地各学校要配合相关部门清理整顿和取缔校园及周边地区非法经营的网吧、歌舞厅、音像书刊点和各类流动摊点，依法取缔和收缴有害青少年身心健康的各类非法出版物。进一步配合相关部门加强学</w:t>
      </w:r>
      <w:r w:rsidR="00F4588B" w:rsidRPr="00DB57F4">
        <w:rPr>
          <w:rFonts w:ascii="仿宋" w:eastAsia="仿宋" w:hAnsi="仿宋" w:hint="eastAsia"/>
          <w:sz w:val="32"/>
          <w:szCs w:val="32"/>
        </w:rPr>
        <w:t>校及周边出租房屋和流动人口的管理，</w:t>
      </w:r>
      <w:r w:rsidR="00204118">
        <w:rPr>
          <w:rFonts w:ascii="仿宋" w:eastAsia="仿宋" w:hAnsi="仿宋" w:hint="eastAsia"/>
          <w:sz w:val="32"/>
          <w:szCs w:val="32"/>
        </w:rPr>
        <w:t>坚决打击校园周边卖淫嫖娼行为，重点整治学校及周边偷盗、敲诈、勒索、抢劫等突出问题。加强学校保安队伍建设，严禁学校保安敲诈、勒索、侵害学生及周边商铺正当权益。进一步完善APP进校园制度，对引入的APP进行严格审核并备案，规范校园APP的使用和管理。</w:t>
      </w:r>
    </w:p>
    <w:p w:rsidR="00204118" w:rsidRDefault="008F364C" w:rsidP="008F364C">
      <w:pPr>
        <w:ind w:firstLineChars="200" w:firstLine="640"/>
        <w:rPr>
          <w:rFonts w:ascii="仿宋" w:eastAsia="仿宋" w:hAnsi="仿宋"/>
          <w:sz w:val="32"/>
          <w:szCs w:val="32"/>
        </w:rPr>
      </w:pPr>
      <w:r w:rsidRPr="00A125AC">
        <w:rPr>
          <w:rFonts w:ascii="楷体" w:eastAsia="楷体" w:hAnsi="楷体" w:hint="eastAsia"/>
          <w:sz w:val="32"/>
          <w:szCs w:val="32"/>
        </w:rPr>
        <w:t>(五)</w:t>
      </w:r>
      <w:r w:rsidR="00204118" w:rsidRPr="00A125AC">
        <w:rPr>
          <w:rFonts w:ascii="楷体" w:eastAsia="楷体" w:hAnsi="楷体" w:hint="eastAsia"/>
          <w:sz w:val="32"/>
          <w:szCs w:val="32"/>
        </w:rPr>
        <w:t>加强校车和学生上下学交通安全管理。</w:t>
      </w:r>
      <w:r w:rsidR="00204118">
        <w:rPr>
          <w:rFonts w:ascii="仿宋" w:eastAsia="仿宋" w:hAnsi="仿宋" w:hint="eastAsia"/>
          <w:sz w:val="32"/>
          <w:szCs w:val="32"/>
        </w:rPr>
        <w:t>各地各学校要继续整顿校园及周边交通秩序，打击“黑校车”、“黑出租车”、“黑长途客车”，严格对照《广东省实施</w:t>
      </w:r>
      <w:r w:rsidR="00A125AC">
        <w:rPr>
          <w:rFonts w:ascii="仿宋" w:eastAsia="仿宋" w:hAnsi="仿宋" w:hint="eastAsia"/>
          <w:sz w:val="32"/>
          <w:szCs w:val="32"/>
        </w:rPr>
        <w:t>〈校车安全管理条例〉</w:t>
      </w:r>
      <w:r w:rsidR="00204118">
        <w:rPr>
          <w:rFonts w:ascii="仿宋" w:eastAsia="仿宋" w:hAnsi="仿宋" w:hint="eastAsia"/>
          <w:sz w:val="32"/>
          <w:szCs w:val="32"/>
        </w:rPr>
        <w:t>办法》，核查落实执行情况，重点筛查学校是否存在拼装车、报废车、未取得校车使用许可证的车辆，建立校车超速、超员、不按许可路线行驶的违法记录。要建立和完善校车应急处置预案，确保师生乘车安全。</w:t>
      </w:r>
    </w:p>
    <w:p w:rsidR="00120DEF" w:rsidRDefault="008F364C" w:rsidP="008F364C">
      <w:pPr>
        <w:ind w:firstLineChars="200" w:firstLine="640"/>
        <w:rPr>
          <w:rFonts w:ascii="仿宋" w:eastAsia="仿宋" w:hAnsi="仿宋"/>
          <w:sz w:val="32"/>
          <w:szCs w:val="32"/>
        </w:rPr>
      </w:pPr>
      <w:r w:rsidRPr="00A125AC">
        <w:rPr>
          <w:rFonts w:ascii="楷体" w:eastAsia="楷体" w:hAnsi="楷体" w:hint="eastAsia"/>
          <w:sz w:val="32"/>
          <w:szCs w:val="32"/>
        </w:rPr>
        <w:t>(六)</w:t>
      </w:r>
      <w:r w:rsidR="00061CEA" w:rsidRPr="00A125AC">
        <w:rPr>
          <w:rFonts w:ascii="楷体" w:eastAsia="楷体" w:hAnsi="楷体" w:hint="eastAsia"/>
          <w:sz w:val="32"/>
          <w:szCs w:val="32"/>
        </w:rPr>
        <w:t>加强学生对“校园贷”、套路贷、网络诈骗的预防教育。</w:t>
      </w:r>
      <w:r w:rsidR="00061CEA">
        <w:rPr>
          <w:rFonts w:ascii="仿宋" w:eastAsia="仿宋" w:hAnsi="仿宋" w:hint="eastAsia"/>
          <w:sz w:val="32"/>
          <w:szCs w:val="32"/>
        </w:rPr>
        <w:t>各地各学校要增强学生防范意识，培养理性消费观，提升法律素养，将防范不良“校园贷”、“网络贷款”作为学生日常教育的重要内容，引导学生培养勤俭节约、科学消费</w:t>
      </w:r>
      <w:r w:rsidR="00061CEA">
        <w:rPr>
          <w:rFonts w:ascii="仿宋" w:eastAsia="仿宋" w:hAnsi="仿宋" w:hint="eastAsia"/>
          <w:sz w:val="32"/>
          <w:szCs w:val="32"/>
        </w:rPr>
        <w:lastRenderedPageBreak/>
        <w:t>意识。各学校每学期至少集中开展两次防范“校园贷”、套路贷、网络诈骗的专题宣传教育活动，要积极协调金融、公安、</w:t>
      </w:r>
      <w:proofErr w:type="gramStart"/>
      <w:r w:rsidR="00061CEA">
        <w:rPr>
          <w:rFonts w:ascii="仿宋" w:eastAsia="仿宋" w:hAnsi="仿宋" w:hint="eastAsia"/>
          <w:sz w:val="32"/>
          <w:szCs w:val="32"/>
        </w:rPr>
        <w:t>网信等</w:t>
      </w:r>
      <w:proofErr w:type="gramEnd"/>
      <w:r w:rsidR="00061CEA">
        <w:rPr>
          <w:rFonts w:ascii="仿宋" w:eastAsia="仿宋" w:hAnsi="仿宋" w:hint="eastAsia"/>
          <w:sz w:val="32"/>
          <w:szCs w:val="32"/>
        </w:rPr>
        <w:t>相关部门送教上门。要充分利用校园网站、校园广播、“两微一端”等平台，全方位向学生发布预警提示信息。要教育引导学生谨慎使用个人信息，有序稳妥化解“校园贷”、套路贷、网络诈骗风险。对于已经深陷“校园贷”、套路贷、网络诈骗的师生，要积极帮助受害师生到属地公安机关报案，指导受害师生通过正当途径维护合法权益，同时做好受骗师生的心理辅导，并及时向上级主管</w:t>
      </w:r>
      <w:r w:rsidR="00120DEF">
        <w:rPr>
          <w:rFonts w:ascii="仿宋" w:eastAsia="仿宋" w:hAnsi="仿宋" w:hint="eastAsia"/>
          <w:sz w:val="32"/>
          <w:szCs w:val="32"/>
        </w:rPr>
        <w:t>行政部门报告。</w:t>
      </w:r>
    </w:p>
    <w:p w:rsidR="00120DEF" w:rsidRDefault="008F364C" w:rsidP="008F364C">
      <w:pPr>
        <w:ind w:firstLineChars="200" w:firstLine="640"/>
        <w:rPr>
          <w:rFonts w:ascii="仿宋" w:eastAsia="仿宋" w:hAnsi="仿宋"/>
          <w:sz w:val="32"/>
          <w:szCs w:val="32"/>
        </w:rPr>
      </w:pPr>
      <w:r w:rsidRPr="00A125AC">
        <w:rPr>
          <w:rFonts w:ascii="楷体" w:eastAsia="楷体" w:hAnsi="楷体" w:hint="eastAsia"/>
          <w:sz w:val="32"/>
          <w:szCs w:val="32"/>
        </w:rPr>
        <w:t xml:space="preserve"> (七)</w:t>
      </w:r>
      <w:r w:rsidR="00120DEF" w:rsidRPr="00A125AC">
        <w:rPr>
          <w:rFonts w:ascii="楷体" w:eastAsia="楷体" w:hAnsi="楷体" w:hint="eastAsia"/>
          <w:sz w:val="32"/>
          <w:szCs w:val="32"/>
        </w:rPr>
        <w:t>严格落实《加强中小学生欺凌综合治理方案的实施办法（试行）》，预防校园暴力行为。</w:t>
      </w:r>
      <w:r w:rsidR="00120DEF">
        <w:rPr>
          <w:rFonts w:ascii="仿宋" w:eastAsia="仿宋" w:hAnsi="仿宋" w:hint="eastAsia"/>
          <w:sz w:val="32"/>
          <w:szCs w:val="32"/>
        </w:rPr>
        <w:t>各地各学校要教育、引导、规范学生的日常行为，建立和属地公安机关、政法等部门的联动工作机制，形成有效预防学生欺凌和校园暴力的工作合力，并结合实际情况，认真对《加强中小学生欺凌综合治理方案的实施办法（试行）》进行解读和培训。协调属地公安，重点打击校园周边不法社会人员抢劫、勒索、威胁、强迫、引诱学生违法犯罪行为。各地各学校要集中开展校园欺凌校园暴力治理、预防性侵为主题的专题教育工作。</w:t>
      </w:r>
    </w:p>
    <w:p w:rsidR="00CA7F61" w:rsidRDefault="008F364C" w:rsidP="008F364C">
      <w:pPr>
        <w:ind w:firstLineChars="200" w:firstLine="640"/>
        <w:rPr>
          <w:rFonts w:ascii="仿宋" w:eastAsia="仿宋" w:hAnsi="仿宋"/>
          <w:sz w:val="32"/>
          <w:szCs w:val="32"/>
        </w:rPr>
      </w:pPr>
      <w:r w:rsidRPr="004205EC">
        <w:rPr>
          <w:rFonts w:ascii="楷体" w:eastAsia="楷体" w:hAnsi="楷体" w:hint="eastAsia"/>
          <w:sz w:val="32"/>
          <w:szCs w:val="32"/>
        </w:rPr>
        <w:t xml:space="preserve"> (八)</w:t>
      </w:r>
      <w:r w:rsidR="00120DEF" w:rsidRPr="004205EC">
        <w:rPr>
          <w:rFonts w:ascii="楷体" w:eastAsia="楷体" w:hAnsi="楷体" w:hint="eastAsia"/>
          <w:sz w:val="32"/>
          <w:szCs w:val="32"/>
        </w:rPr>
        <w:t>进一步规范学校对外承包工程建设。</w:t>
      </w:r>
      <w:r w:rsidR="00120DEF">
        <w:rPr>
          <w:rFonts w:ascii="仿宋" w:eastAsia="仿宋" w:hAnsi="仿宋" w:hint="eastAsia"/>
          <w:sz w:val="32"/>
          <w:szCs w:val="32"/>
        </w:rPr>
        <w:t>各地各学校要加强本校对外承包工程的管理和规范，加强对外承包工程质量和安全生产的监管，严禁将工程项目分包给不具备</w:t>
      </w:r>
      <w:r w:rsidR="00CA7F61">
        <w:rPr>
          <w:rFonts w:ascii="仿宋" w:eastAsia="仿宋" w:hAnsi="仿宋" w:hint="eastAsia"/>
          <w:sz w:val="32"/>
          <w:szCs w:val="32"/>
        </w:rPr>
        <w:t>国家规定资质的单位，分包单位不得将工程项目转包或者再分包，</w:t>
      </w:r>
      <w:r w:rsidR="00CA7F61">
        <w:rPr>
          <w:rFonts w:ascii="仿宋" w:eastAsia="仿宋" w:hAnsi="仿宋" w:hint="eastAsia"/>
          <w:sz w:val="32"/>
          <w:szCs w:val="32"/>
        </w:rPr>
        <w:lastRenderedPageBreak/>
        <w:t>对外承包工程的单位，应当在分包合同中明确约定分包单位不得将工程项目转包或者再分包，并负责监督。严禁学校对外承包工程以不正当的低价承揽工程项目、串通投标，严禁商业贿赂，特别是要加强学校物业和食堂的承包及转让管理，建立健全相关的规范和制度。</w:t>
      </w:r>
    </w:p>
    <w:p w:rsidR="008778C4" w:rsidRDefault="00CA7F61" w:rsidP="008F364C">
      <w:pPr>
        <w:ind w:firstLineChars="200" w:firstLine="640"/>
        <w:rPr>
          <w:rFonts w:ascii="楷体" w:eastAsia="楷体" w:hAnsi="楷体"/>
          <w:sz w:val="32"/>
          <w:szCs w:val="32"/>
        </w:rPr>
      </w:pPr>
      <w:r w:rsidRPr="004205EC">
        <w:rPr>
          <w:rFonts w:ascii="楷体" w:eastAsia="楷体" w:hAnsi="楷体" w:hint="eastAsia"/>
          <w:sz w:val="32"/>
          <w:szCs w:val="32"/>
        </w:rPr>
        <w:t>（九）</w:t>
      </w:r>
      <w:r w:rsidR="00195797">
        <w:rPr>
          <w:rFonts w:ascii="楷体" w:eastAsia="楷体" w:hAnsi="楷体" w:hint="eastAsia"/>
          <w:sz w:val="32"/>
          <w:szCs w:val="32"/>
        </w:rPr>
        <w:t>进一步</w:t>
      </w:r>
      <w:proofErr w:type="gramStart"/>
      <w:r w:rsidR="008778C4">
        <w:rPr>
          <w:rFonts w:ascii="楷体" w:eastAsia="楷体" w:hAnsi="楷体" w:hint="eastAsia"/>
          <w:sz w:val="32"/>
          <w:szCs w:val="32"/>
        </w:rPr>
        <w:t>完善评</w:t>
      </w:r>
      <w:proofErr w:type="gramEnd"/>
      <w:r w:rsidR="008778C4">
        <w:rPr>
          <w:rFonts w:ascii="楷体" w:eastAsia="楷体" w:hAnsi="楷体" w:hint="eastAsia"/>
          <w:sz w:val="32"/>
          <w:szCs w:val="32"/>
        </w:rPr>
        <w:t>先评优制度</w:t>
      </w:r>
    </w:p>
    <w:p w:rsidR="008778C4" w:rsidRDefault="008778C4" w:rsidP="008F364C">
      <w:pPr>
        <w:ind w:firstLineChars="200" w:firstLine="640"/>
        <w:rPr>
          <w:rFonts w:ascii="楷体" w:eastAsia="楷体" w:hAnsi="楷体"/>
          <w:sz w:val="32"/>
          <w:szCs w:val="32"/>
        </w:rPr>
      </w:pPr>
      <w:r>
        <w:rPr>
          <w:rFonts w:ascii="仿宋" w:eastAsia="仿宋" w:hAnsi="仿宋" w:hint="eastAsia"/>
          <w:sz w:val="32"/>
          <w:szCs w:val="32"/>
        </w:rPr>
        <w:t>各地各学校要</w:t>
      </w:r>
      <w:r w:rsidR="00195797">
        <w:rPr>
          <w:rFonts w:ascii="仿宋" w:eastAsia="仿宋" w:hAnsi="仿宋" w:hint="eastAsia"/>
          <w:sz w:val="32"/>
          <w:szCs w:val="32"/>
        </w:rPr>
        <w:t>进一步完善本单位在教师职称评定、教师表彰与奖励、学校项目遴选、学生表彰与奖励等工作的评选、公示制度，坚决查处任人唯亲、论文造假</w:t>
      </w:r>
      <w:r w:rsidR="002924EA">
        <w:rPr>
          <w:rFonts w:ascii="仿宋" w:eastAsia="仿宋" w:hAnsi="仿宋" w:hint="eastAsia"/>
          <w:sz w:val="32"/>
          <w:szCs w:val="32"/>
        </w:rPr>
        <w:t>以及违反伦理道德的行为。</w:t>
      </w:r>
    </w:p>
    <w:p w:rsidR="002E1E12" w:rsidRDefault="008778C4" w:rsidP="008F364C">
      <w:pPr>
        <w:ind w:firstLineChars="200" w:firstLine="640"/>
        <w:rPr>
          <w:rFonts w:ascii="仿宋" w:eastAsia="仿宋" w:hAnsi="仿宋"/>
          <w:sz w:val="32"/>
          <w:szCs w:val="32"/>
        </w:rPr>
      </w:pPr>
      <w:r>
        <w:rPr>
          <w:rFonts w:ascii="楷体" w:eastAsia="楷体" w:hAnsi="楷体" w:hint="eastAsia"/>
          <w:sz w:val="32"/>
          <w:szCs w:val="32"/>
        </w:rPr>
        <w:t>（十）</w:t>
      </w:r>
      <w:r w:rsidR="00CA7F61" w:rsidRPr="004205EC">
        <w:rPr>
          <w:rFonts w:ascii="楷体" w:eastAsia="楷体" w:hAnsi="楷体" w:hint="eastAsia"/>
          <w:sz w:val="32"/>
          <w:szCs w:val="32"/>
        </w:rPr>
        <w:t>进一步加强师德师风建设。</w:t>
      </w:r>
      <w:r w:rsidR="00CA7F61">
        <w:rPr>
          <w:rFonts w:ascii="仿宋" w:eastAsia="仿宋" w:hAnsi="仿宋" w:hint="eastAsia"/>
          <w:sz w:val="32"/>
          <w:szCs w:val="32"/>
        </w:rPr>
        <w:t>各地各学校要认真组织学习新时代老师职业行为准则，规范老师日常行为。对于违反师德的老师要态度坚决，一查到底，依法依规严肃惩处，绝不姑息。特别是对于虐待、猥亵、性骚扰等严重侵害学生的行为，一经查实，要撤销其所获荣誉、称号，</w:t>
      </w:r>
      <w:r w:rsidR="002E1E12">
        <w:rPr>
          <w:rFonts w:ascii="仿宋" w:eastAsia="仿宋" w:hAnsi="仿宋" w:hint="eastAsia"/>
          <w:sz w:val="32"/>
          <w:szCs w:val="32"/>
        </w:rPr>
        <w:t>追回相关</w:t>
      </w:r>
      <w:r w:rsidR="001D1A15">
        <w:rPr>
          <w:rFonts w:ascii="仿宋" w:eastAsia="仿宋" w:hAnsi="仿宋" w:hint="eastAsia"/>
          <w:sz w:val="32"/>
          <w:szCs w:val="32"/>
        </w:rPr>
        <w:t>奖</w:t>
      </w:r>
      <w:r w:rsidR="002E1E12">
        <w:rPr>
          <w:rFonts w:ascii="仿宋" w:eastAsia="仿宋" w:hAnsi="仿宋" w:hint="eastAsia"/>
          <w:sz w:val="32"/>
          <w:szCs w:val="32"/>
        </w:rPr>
        <w:t>金，依法依规撤销教师资格、解除教师职务、清除出教</w:t>
      </w:r>
      <w:r w:rsidR="001D1A15">
        <w:rPr>
          <w:rFonts w:ascii="仿宋" w:eastAsia="仿宋" w:hAnsi="仿宋" w:hint="eastAsia"/>
          <w:sz w:val="32"/>
          <w:szCs w:val="32"/>
        </w:rPr>
        <w:t>师</w:t>
      </w:r>
      <w:r w:rsidR="002E1E12">
        <w:rPr>
          <w:rFonts w:ascii="仿宋" w:eastAsia="仿宋" w:hAnsi="仿宋" w:hint="eastAsia"/>
          <w:sz w:val="32"/>
          <w:szCs w:val="32"/>
        </w:rPr>
        <w:t>队伍，同时要录入全国教师管理信息系统，任何学校不得再次聘任其从事教学、科研及管理等工作，涉嫌违法犯罪的要及时移送司法机关处理。要严格落实学校主体责任，建立师德建设责任追究制度，对师德违规行为监管不力等失职失责问题，造成不良影响或严重后果的，要按照干部管理权限严肃追究相关人员责任。</w:t>
      </w:r>
    </w:p>
    <w:p w:rsidR="002E1E12" w:rsidRPr="00742CF5" w:rsidRDefault="00795859" w:rsidP="008F364C">
      <w:pPr>
        <w:ind w:firstLineChars="200" w:firstLine="640"/>
        <w:rPr>
          <w:rFonts w:ascii="黑体" w:eastAsia="黑体" w:hAnsi="黑体"/>
          <w:sz w:val="32"/>
          <w:szCs w:val="32"/>
        </w:rPr>
      </w:pPr>
      <w:r>
        <w:rPr>
          <w:rFonts w:ascii="黑体" w:eastAsia="黑体" w:hAnsi="黑体" w:hint="eastAsia"/>
          <w:sz w:val="32"/>
          <w:szCs w:val="32"/>
        </w:rPr>
        <w:lastRenderedPageBreak/>
        <w:t>六</w:t>
      </w:r>
      <w:r w:rsidR="008F364C" w:rsidRPr="00742CF5">
        <w:rPr>
          <w:rFonts w:ascii="黑体" w:eastAsia="黑体" w:hAnsi="黑体" w:hint="eastAsia"/>
          <w:sz w:val="32"/>
          <w:szCs w:val="32"/>
        </w:rPr>
        <w:t>、</w:t>
      </w:r>
      <w:r w:rsidR="002E1E12" w:rsidRPr="00742CF5">
        <w:rPr>
          <w:rFonts w:ascii="黑体" w:eastAsia="黑体" w:hAnsi="黑体" w:hint="eastAsia"/>
          <w:sz w:val="32"/>
          <w:szCs w:val="32"/>
        </w:rPr>
        <w:t>治理</w:t>
      </w:r>
      <w:r w:rsidR="008F364C" w:rsidRPr="00742CF5">
        <w:rPr>
          <w:rFonts w:ascii="黑体" w:eastAsia="黑体" w:hAnsi="黑体" w:hint="eastAsia"/>
          <w:sz w:val="32"/>
          <w:szCs w:val="32"/>
        </w:rPr>
        <w:t xml:space="preserve">步骤 </w:t>
      </w:r>
    </w:p>
    <w:p w:rsidR="002E1E12" w:rsidRDefault="002E1E12" w:rsidP="008F364C">
      <w:pPr>
        <w:ind w:firstLineChars="200" w:firstLine="640"/>
        <w:rPr>
          <w:rFonts w:ascii="仿宋" w:eastAsia="仿宋" w:hAnsi="仿宋"/>
          <w:sz w:val="32"/>
          <w:szCs w:val="32"/>
        </w:rPr>
      </w:pPr>
      <w:r>
        <w:rPr>
          <w:rFonts w:ascii="仿宋" w:eastAsia="仿宋" w:hAnsi="仿宋" w:hint="eastAsia"/>
          <w:sz w:val="32"/>
          <w:szCs w:val="32"/>
        </w:rPr>
        <w:t>本次专项治理行动分三个阶段进行。</w:t>
      </w:r>
    </w:p>
    <w:p w:rsidR="00F64DE2" w:rsidRDefault="0089116B" w:rsidP="008F364C">
      <w:pPr>
        <w:ind w:firstLineChars="200" w:firstLine="640"/>
        <w:rPr>
          <w:rFonts w:ascii="仿宋" w:eastAsia="仿宋" w:hAnsi="仿宋"/>
          <w:sz w:val="32"/>
          <w:szCs w:val="32"/>
        </w:rPr>
      </w:pPr>
      <w:r w:rsidRPr="004205EC">
        <w:rPr>
          <w:rFonts w:ascii="楷体" w:eastAsia="楷体" w:hAnsi="楷体" w:hint="eastAsia"/>
          <w:sz w:val="32"/>
          <w:szCs w:val="32"/>
        </w:rPr>
        <w:t>(</w:t>
      </w:r>
      <w:proofErr w:type="gramStart"/>
      <w:r w:rsidRPr="004205EC">
        <w:rPr>
          <w:rFonts w:ascii="楷体" w:eastAsia="楷体" w:hAnsi="楷体" w:hint="eastAsia"/>
          <w:sz w:val="32"/>
          <w:szCs w:val="32"/>
        </w:rPr>
        <w:t>一</w:t>
      </w:r>
      <w:proofErr w:type="gramEnd"/>
      <w:r w:rsidRPr="004205EC">
        <w:rPr>
          <w:rFonts w:ascii="楷体" w:eastAsia="楷体" w:hAnsi="楷体" w:hint="eastAsia"/>
          <w:sz w:val="32"/>
          <w:szCs w:val="32"/>
        </w:rPr>
        <w:t>)</w:t>
      </w:r>
      <w:r w:rsidR="008F364C" w:rsidRPr="004205EC">
        <w:rPr>
          <w:rFonts w:ascii="楷体" w:eastAsia="楷体" w:hAnsi="楷体" w:hint="eastAsia"/>
          <w:sz w:val="32"/>
          <w:szCs w:val="32"/>
        </w:rPr>
        <w:t>摸底</w:t>
      </w:r>
      <w:r w:rsidR="002E1E12" w:rsidRPr="004205EC">
        <w:rPr>
          <w:rFonts w:ascii="楷体" w:eastAsia="楷体" w:hAnsi="楷体" w:hint="eastAsia"/>
          <w:sz w:val="32"/>
          <w:szCs w:val="32"/>
        </w:rPr>
        <w:t>排查</w:t>
      </w:r>
      <w:r w:rsidR="008F364C" w:rsidRPr="004205EC">
        <w:rPr>
          <w:rFonts w:ascii="楷体" w:eastAsia="楷体" w:hAnsi="楷体" w:hint="eastAsia"/>
          <w:sz w:val="32"/>
          <w:szCs w:val="32"/>
        </w:rPr>
        <w:t>阶段(2019 年</w:t>
      </w:r>
      <w:r w:rsidR="002E1E12" w:rsidRPr="004205EC">
        <w:rPr>
          <w:rFonts w:ascii="楷体" w:eastAsia="楷体" w:hAnsi="楷体" w:hint="eastAsia"/>
          <w:sz w:val="32"/>
          <w:szCs w:val="32"/>
        </w:rPr>
        <w:t>4</w:t>
      </w:r>
      <w:r w:rsidR="008F364C" w:rsidRPr="004205EC">
        <w:rPr>
          <w:rFonts w:ascii="楷体" w:eastAsia="楷体" w:hAnsi="楷体" w:hint="eastAsia"/>
          <w:sz w:val="32"/>
          <w:szCs w:val="32"/>
        </w:rPr>
        <w:t>月</w:t>
      </w:r>
      <w:r w:rsidR="002E1E12" w:rsidRPr="004205EC">
        <w:rPr>
          <w:rFonts w:ascii="楷体" w:eastAsia="楷体" w:hAnsi="楷体" w:hint="eastAsia"/>
          <w:sz w:val="32"/>
          <w:szCs w:val="32"/>
        </w:rPr>
        <w:t>底前完成</w:t>
      </w:r>
      <w:r w:rsidR="008F364C" w:rsidRPr="004205EC">
        <w:rPr>
          <w:rFonts w:ascii="楷体" w:eastAsia="楷体" w:hAnsi="楷体" w:hint="eastAsia"/>
          <w:sz w:val="32"/>
          <w:szCs w:val="32"/>
        </w:rPr>
        <w:t>)</w:t>
      </w:r>
      <w:r w:rsidR="002E1E12" w:rsidRPr="004205EC">
        <w:rPr>
          <w:rFonts w:ascii="楷体" w:eastAsia="楷体" w:hAnsi="楷体" w:hint="eastAsia"/>
          <w:sz w:val="32"/>
          <w:szCs w:val="32"/>
        </w:rPr>
        <w:t>。</w:t>
      </w:r>
      <w:r w:rsidR="002E1E12">
        <w:rPr>
          <w:rFonts w:ascii="仿宋" w:eastAsia="仿宋" w:hAnsi="仿宋" w:hint="eastAsia"/>
          <w:sz w:val="32"/>
          <w:szCs w:val="32"/>
        </w:rPr>
        <w:t>印发教育系统专项治理文件，部署开展教育系统行业治乱专项治理 行动。各</w:t>
      </w:r>
      <w:r w:rsidR="006A2EDC">
        <w:rPr>
          <w:rFonts w:ascii="仿宋" w:eastAsia="仿宋" w:hAnsi="仿宋" w:hint="eastAsia"/>
          <w:sz w:val="32"/>
          <w:szCs w:val="32"/>
        </w:rPr>
        <w:t>地</w:t>
      </w:r>
      <w:r w:rsidR="002E1E12">
        <w:rPr>
          <w:rFonts w:ascii="仿宋" w:eastAsia="仿宋" w:hAnsi="仿宋" w:hint="eastAsia"/>
          <w:sz w:val="32"/>
          <w:szCs w:val="32"/>
        </w:rPr>
        <w:t>各学校向社会公布</w:t>
      </w:r>
      <w:r w:rsidR="006A2EDC">
        <w:rPr>
          <w:rFonts w:ascii="仿宋" w:eastAsia="仿宋" w:hAnsi="仿宋" w:hint="eastAsia"/>
          <w:sz w:val="32"/>
          <w:szCs w:val="32"/>
        </w:rPr>
        <w:t>本地本校</w:t>
      </w:r>
      <w:r w:rsidR="002E1E12">
        <w:rPr>
          <w:rFonts w:ascii="仿宋" w:eastAsia="仿宋" w:hAnsi="仿宋" w:hint="eastAsia"/>
          <w:sz w:val="32"/>
          <w:szCs w:val="32"/>
        </w:rPr>
        <w:t>行业治乱专项治理行动实施方案、举报电话和邮箱</w:t>
      </w:r>
      <w:r w:rsidR="00F64DE2">
        <w:rPr>
          <w:rFonts w:ascii="仿宋" w:eastAsia="仿宋" w:hAnsi="仿宋" w:hint="eastAsia"/>
          <w:sz w:val="32"/>
          <w:szCs w:val="32"/>
        </w:rPr>
        <w:t>。集中力量对本行政区域内学校、幼儿园、校外培训机构开展排查摸底，对照教育系统行业治乱专项治理行动方案逐一排查，登记造册，形成</w:t>
      </w:r>
      <w:proofErr w:type="gramStart"/>
      <w:r w:rsidR="00F64DE2">
        <w:rPr>
          <w:rFonts w:ascii="仿宋" w:eastAsia="仿宋" w:hAnsi="仿宋" w:hint="eastAsia"/>
          <w:sz w:val="32"/>
          <w:szCs w:val="32"/>
        </w:rPr>
        <w:t>基础台</w:t>
      </w:r>
      <w:proofErr w:type="gramEnd"/>
      <w:r w:rsidR="00F64DE2">
        <w:rPr>
          <w:rFonts w:ascii="仿宋" w:eastAsia="仿宋" w:hAnsi="仿宋" w:hint="eastAsia"/>
          <w:sz w:val="32"/>
          <w:szCs w:val="32"/>
        </w:rPr>
        <w:t>帐，为分类治理奠定基础。对排查发现的问题，初步核实后提出分类处理意见，并按照职责由相关职能部门处理。</w:t>
      </w:r>
    </w:p>
    <w:p w:rsidR="00F64DE2" w:rsidRDefault="008F364C" w:rsidP="008F364C">
      <w:pPr>
        <w:ind w:firstLineChars="200" w:firstLine="640"/>
        <w:rPr>
          <w:rFonts w:ascii="仿宋" w:eastAsia="仿宋" w:hAnsi="仿宋"/>
          <w:sz w:val="32"/>
          <w:szCs w:val="32"/>
        </w:rPr>
      </w:pPr>
      <w:r w:rsidRPr="004205EC">
        <w:rPr>
          <w:rFonts w:ascii="楷体" w:eastAsia="楷体" w:hAnsi="楷体" w:hint="eastAsia"/>
          <w:sz w:val="32"/>
          <w:szCs w:val="32"/>
        </w:rPr>
        <w:t xml:space="preserve">(二)集中整治阶段(2019 年 </w:t>
      </w:r>
      <w:r w:rsidR="00F64DE2" w:rsidRPr="004205EC">
        <w:rPr>
          <w:rFonts w:ascii="楷体" w:eastAsia="楷体" w:hAnsi="楷体" w:hint="eastAsia"/>
          <w:sz w:val="32"/>
          <w:szCs w:val="32"/>
        </w:rPr>
        <w:t>10月底前完成</w:t>
      </w:r>
      <w:r w:rsidRPr="004205EC">
        <w:rPr>
          <w:rFonts w:ascii="楷体" w:eastAsia="楷体" w:hAnsi="楷体" w:hint="eastAsia"/>
          <w:sz w:val="32"/>
          <w:szCs w:val="32"/>
        </w:rPr>
        <w:t>)</w:t>
      </w:r>
      <w:r w:rsidR="00F64DE2" w:rsidRPr="004205EC">
        <w:rPr>
          <w:rFonts w:ascii="楷体" w:eastAsia="楷体" w:hAnsi="楷体" w:hint="eastAsia"/>
          <w:sz w:val="32"/>
          <w:szCs w:val="32"/>
        </w:rPr>
        <w:t>。</w:t>
      </w:r>
      <w:r w:rsidR="00F64DE2">
        <w:rPr>
          <w:rFonts w:ascii="仿宋" w:eastAsia="仿宋" w:hAnsi="仿宋" w:hint="eastAsia"/>
          <w:sz w:val="32"/>
          <w:szCs w:val="32"/>
        </w:rPr>
        <w:t>各地各学校对照排查、举报、投诉台帐，突出问题导向，按照专项治理方案中所列问题清单，进行逐一整改</w:t>
      </w:r>
      <w:r w:rsidR="00E16294">
        <w:rPr>
          <w:rFonts w:ascii="仿宋" w:eastAsia="仿宋" w:hAnsi="仿宋" w:hint="eastAsia"/>
          <w:sz w:val="32"/>
          <w:szCs w:val="32"/>
        </w:rPr>
        <w:t>，最终达到有黑扫黑、无黑除恶、无恶治乱的目标。</w:t>
      </w:r>
    </w:p>
    <w:p w:rsidR="005C249F" w:rsidRDefault="008F364C" w:rsidP="008F364C">
      <w:pPr>
        <w:ind w:firstLineChars="200" w:firstLine="640"/>
        <w:rPr>
          <w:rFonts w:ascii="仿宋" w:eastAsia="仿宋" w:hAnsi="仿宋"/>
          <w:color w:val="333333"/>
          <w:sz w:val="32"/>
          <w:szCs w:val="32"/>
          <w:shd w:val="clear" w:color="auto" w:fill="FFFFFF"/>
        </w:rPr>
      </w:pPr>
      <w:r w:rsidRPr="004205EC">
        <w:rPr>
          <w:rFonts w:ascii="楷体" w:eastAsia="楷体" w:hAnsi="楷体" w:hint="eastAsia"/>
          <w:sz w:val="32"/>
          <w:szCs w:val="32"/>
        </w:rPr>
        <w:t>(三)</w:t>
      </w:r>
      <w:r w:rsidR="00F64DE2" w:rsidRPr="004205EC">
        <w:rPr>
          <w:rFonts w:ascii="楷体" w:eastAsia="楷体" w:hAnsi="楷体" w:hint="eastAsia"/>
          <w:sz w:val="32"/>
          <w:szCs w:val="32"/>
        </w:rPr>
        <w:t>专项督查</w:t>
      </w:r>
      <w:r w:rsidRPr="004205EC">
        <w:rPr>
          <w:rFonts w:ascii="楷体" w:eastAsia="楷体" w:hAnsi="楷体" w:hint="eastAsia"/>
          <w:sz w:val="32"/>
          <w:szCs w:val="32"/>
        </w:rPr>
        <w:t>阶段(2019 年12 月</w:t>
      </w:r>
      <w:r w:rsidR="00F64DE2" w:rsidRPr="004205EC">
        <w:rPr>
          <w:rFonts w:ascii="楷体" w:eastAsia="楷体" w:hAnsi="楷体" w:hint="eastAsia"/>
          <w:sz w:val="32"/>
          <w:szCs w:val="32"/>
        </w:rPr>
        <w:t>底前完成</w:t>
      </w:r>
      <w:r w:rsidRPr="004205EC">
        <w:rPr>
          <w:rFonts w:ascii="楷体" w:eastAsia="楷体" w:hAnsi="楷体" w:hint="eastAsia"/>
          <w:sz w:val="32"/>
          <w:szCs w:val="32"/>
        </w:rPr>
        <w:t>)</w:t>
      </w:r>
      <w:r w:rsidR="00F64DE2" w:rsidRPr="004205EC">
        <w:rPr>
          <w:rFonts w:ascii="楷体" w:eastAsia="楷体" w:hAnsi="楷体" w:hint="eastAsia"/>
          <w:sz w:val="32"/>
          <w:szCs w:val="32"/>
        </w:rPr>
        <w:t>。</w:t>
      </w:r>
      <w:r w:rsidR="00F64DE2">
        <w:rPr>
          <w:rFonts w:ascii="仿宋" w:eastAsia="仿宋" w:hAnsi="仿宋" w:hint="eastAsia"/>
          <w:color w:val="333333"/>
          <w:sz w:val="32"/>
          <w:szCs w:val="32"/>
          <w:shd w:val="clear" w:color="auto" w:fill="FFFFFF"/>
        </w:rPr>
        <w:t>市教育局</w:t>
      </w:r>
      <w:r w:rsidR="004205EC">
        <w:rPr>
          <w:rFonts w:ascii="仿宋" w:eastAsia="仿宋" w:hAnsi="仿宋" w:hint="eastAsia"/>
          <w:color w:val="333333"/>
          <w:sz w:val="32"/>
          <w:szCs w:val="32"/>
          <w:shd w:val="clear" w:color="auto" w:fill="FFFFFF"/>
        </w:rPr>
        <w:t>将结合“平安校园”创建活动对治理行动进行专项督查，并通报结果。</w:t>
      </w:r>
      <w:r w:rsidR="00F64DE2">
        <w:rPr>
          <w:rFonts w:ascii="仿宋" w:eastAsia="仿宋" w:hAnsi="仿宋" w:hint="eastAsia"/>
          <w:color w:val="333333"/>
          <w:sz w:val="32"/>
          <w:szCs w:val="32"/>
          <w:shd w:val="clear" w:color="auto" w:fill="FFFFFF"/>
        </w:rPr>
        <w:t>各地各学校要在总结专项治理经验的基础上，完善巩固部门联动工作机制，完善日常监管制度，做好</w:t>
      </w:r>
      <w:r w:rsidR="005C249F">
        <w:rPr>
          <w:rFonts w:ascii="仿宋" w:eastAsia="仿宋" w:hAnsi="仿宋" w:hint="eastAsia"/>
          <w:color w:val="333333"/>
          <w:sz w:val="32"/>
          <w:szCs w:val="32"/>
          <w:shd w:val="clear" w:color="auto" w:fill="FFFFFF"/>
        </w:rPr>
        <w:t>迎接中央</w:t>
      </w:r>
      <w:r w:rsidR="004205EC">
        <w:rPr>
          <w:rFonts w:ascii="仿宋" w:eastAsia="仿宋" w:hAnsi="仿宋" w:hint="eastAsia"/>
          <w:color w:val="333333"/>
          <w:sz w:val="32"/>
          <w:szCs w:val="32"/>
          <w:shd w:val="clear" w:color="auto" w:fill="FFFFFF"/>
        </w:rPr>
        <w:t>、省</w:t>
      </w:r>
      <w:r w:rsidR="005C249F">
        <w:rPr>
          <w:rFonts w:ascii="仿宋" w:eastAsia="仿宋" w:hAnsi="仿宋" w:hint="eastAsia"/>
          <w:color w:val="333333"/>
          <w:sz w:val="32"/>
          <w:szCs w:val="32"/>
          <w:shd w:val="clear" w:color="auto" w:fill="FFFFFF"/>
        </w:rPr>
        <w:t>扫黑除恶督导组对我市教育系统扫黑除恶专项斗争工作检查指导的准备。</w:t>
      </w:r>
    </w:p>
    <w:p w:rsidR="005C249F" w:rsidRPr="007A0C1F" w:rsidRDefault="00795859" w:rsidP="008F364C">
      <w:pPr>
        <w:ind w:firstLineChars="200" w:firstLine="6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七</w:t>
      </w:r>
      <w:r w:rsidR="008F364C" w:rsidRPr="007A0C1F">
        <w:rPr>
          <w:rFonts w:ascii="黑体" w:eastAsia="黑体" w:hAnsi="黑体" w:hint="eastAsia"/>
          <w:color w:val="333333"/>
          <w:sz w:val="32"/>
          <w:szCs w:val="32"/>
          <w:shd w:val="clear" w:color="auto" w:fill="FFFFFF"/>
        </w:rPr>
        <w:t>、</w:t>
      </w:r>
      <w:r w:rsidR="005C249F" w:rsidRPr="007A0C1F">
        <w:rPr>
          <w:rFonts w:ascii="黑体" w:eastAsia="黑体" w:hAnsi="黑体" w:hint="eastAsia"/>
          <w:color w:val="333333"/>
          <w:sz w:val="32"/>
          <w:szCs w:val="32"/>
          <w:shd w:val="clear" w:color="auto" w:fill="FFFFFF"/>
        </w:rPr>
        <w:t>工作</w:t>
      </w:r>
      <w:r w:rsidR="008F364C" w:rsidRPr="007A0C1F">
        <w:rPr>
          <w:rFonts w:ascii="黑体" w:eastAsia="黑体" w:hAnsi="黑体" w:hint="eastAsia"/>
          <w:color w:val="333333"/>
          <w:sz w:val="32"/>
          <w:szCs w:val="32"/>
          <w:shd w:val="clear" w:color="auto" w:fill="FFFFFF"/>
        </w:rPr>
        <w:t xml:space="preserve">要求 </w:t>
      </w:r>
    </w:p>
    <w:p w:rsidR="00D31A8B" w:rsidRDefault="008F364C" w:rsidP="008F364C">
      <w:pPr>
        <w:ind w:firstLineChars="200" w:firstLine="640"/>
        <w:rPr>
          <w:rFonts w:ascii="仿宋" w:eastAsia="仿宋" w:hAnsi="仿宋"/>
          <w:color w:val="333333"/>
          <w:sz w:val="32"/>
          <w:szCs w:val="32"/>
          <w:shd w:val="clear" w:color="auto" w:fill="FFFFFF"/>
        </w:rPr>
      </w:pPr>
      <w:r w:rsidRPr="00D31A8B">
        <w:rPr>
          <w:rFonts w:ascii="楷体" w:eastAsia="楷体" w:hAnsi="楷体" w:hint="eastAsia"/>
          <w:color w:val="333333"/>
          <w:sz w:val="32"/>
          <w:szCs w:val="32"/>
          <w:shd w:val="clear" w:color="auto" w:fill="FFFFFF"/>
        </w:rPr>
        <w:t>(</w:t>
      </w:r>
      <w:proofErr w:type="gramStart"/>
      <w:r w:rsidRPr="00D31A8B">
        <w:rPr>
          <w:rFonts w:ascii="楷体" w:eastAsia="楷体" w:hAnsi="楷体" w:hint="eastAsia"/>
          <w:color w:val="333333"/>
          <w:sz w:val="32"/>
          <w:szCs w:val="32"/>
          <w:shd w:val="clear" w:color="auto" w:fill="FFFFFF"/>
        </w:rPr>
        <w:t>一</w:t>
      </w:r>
      <w:proofErr w:type="gramEnd"/>
      <w:r w:rsidRPr="00D31A8B">
        <w:rPr>
          <w:rFonts w:ascii="楷体" w:eastAsia="楷体" w:hAnsi="楷体" w:hint="eastAsia"/>
          <w:color w:val="333333"/>
          <w:sz w:val="32"/>
          <w:szCs w:val="32"/>
          <w:shd w:val="clear" w:color="auto" w:fill="FFFFFF"/>
        </w:rPr>
        <w:t>)加强组织领导</w:t>
      </w:r>
      <w:r w:rsidR="005C249F" w:rsidRPr="00D31A8B">
        <w:rPr>
          <w:rFonts w:ascii="楷体" w:eastAsia="楷体" w:hAnsi="楷体" w:hint="eastAsia"/>
          <w:color w:val="333333"/>
          <w:sz w:val="32"/>
          <w:szCs w:val="32"/>
          <w:shd w:val="clear" w:color="auto" w:fill="FFFFFF"/>
        </w:rPr>
        <w:t>，落实工作责任</w:t>
      </w:r>
      <w:r w:rsidRPr="00D31A8B">
        <w:rPr>
          <w:rFonts w:ascii="楷体" w:eastAsia="楷体" w:hAnsi="楷体" w:hint="eastAsia"/>
          <w:color w:val="333333"/>
          <w:sz w:val="32"/>
          <w:szCs w:val="32"/>
          <w:shd w:val="clear" w:color="auto" w:fill="FFFFFF"/>
        </w:rPr>
        <w:t>。</w:t>
      </w:r>
      <w:r w:rsidR="007A0C1F">
        <w:rPr>
          <w:rFonts w:ascii="仿宋" w:eastAsia="仿宋" w:hAnsi="仿宋" w:hint="eastAsia"/>
          <w:color w:val="333333"/>
          <w:sz w:val="32"/>
          <w:szCs w:val="32"/>
          <w:shd w:val="clear" w:color="auto" w:fill="FFFFFF"/>
        </w:rPr>
        <w:t>各地</w:t>
      </w:r>
      <w:r w:rsidR="00D31A8B" w:rsidRPr="00D31A8B">
        <w:rPr>
          <w:rFonts w:ascii="仿宋" w:eastAsia="仿宋" w:hAnsi="仿宋" w:hint="eastAsia"/>
          <w:color w:val="333333"/>
          <w:sz w:val="32"/>
          <w:szCs w:val="32"/>
          <w:shd w:val="clear" w:color="auto" w:fill="FFFFFF"/>
        </w:rPr>
        <w:t>教育</w:t>
      </w:r>
      <w:r w:rsidR="004602A6">
        <w:rPr>
          <w:rFonts w:ascii="仿宋" w:eastAsia="仿宋" w:hAnsi="仿宋" w:hint="eastAsia"/>
          <w:color w:val="333333"/>
          <w:sz w:val="32"/>
          <w:szCs w:val="32"/>
          <w:shd w:val="clear" w:color="auto" w:fill="FFFFFF"/>
        </w:rPr>
        <w:t>党组</w:t>
      </w:r>
      <w:r w:rsidR="00D31A8B">
        <w:rPr>
          <w:rFonts w:ascii="仿宋" w:eastAsia="仿宋" w:hAnsi="仿宋" w:hint="eastAsia"/>
          <w:color w:val="333333"/>
          <w:sz w:val="32"/>
          <w:szCs w:val="32"/>
          <w:shd w:val="clear" w:color="auto" w:fill="FFFFFF"/>
        </w:rPr>
        <w:t>书记</w:t>
      </w:r>
      <w:r w:rsidR="00D31A8B" w:rsidRPr="00D31A8B">
        <w:rPr>
          <w:rFonts w:ascii="仿宋" w:eastAsia="仿宋" w:hAnsi="仿宋" w:hint="eastAsia"/>
          <w:color w:val="333333"/>
          <w:sz w:val="32"/>
          <w:szCs w:val="32"/>
          <w:shd w:val="clear" w:color="auto" w:fill="FFFFFF"/>
        </w:rPr>
        <w:t>、</w:t>
      </w:r>
      <w:r w:rsidR="00D31A8B" w:rsidRPr="00D31A8B">
        <w:rPr>
          <w:rFonts w:ascii="仿宋" w:eastAsia="仿宋" w:hAnsi="仿宋" w:hint="eastAsia"/>
          <w:color w:val="333333"/>
          <w:sz w:val="32"/>
          <w:szCs w:val="32"/>
          <w:shd w:val="clear" w:color="auto" w:fill="FFFFFF"/>
        </w:rPr>
        <w:lastRenderedPageBreak/>
        <w:t>局长是教育系统</w:t>
      </w:r>
      <w:r w:rsidR="00594F1A">
        <w:rPr>
          <w:rFonts w:ascii="仿宋" w:eastAsia="仿宋" w:hAnsi="仿宋" w:hint="eastAsia"/>
          <w:color w:val="333333"/>
          <w:sz w:val="32"/>
          <w:szCs w:val="32"/>
          <w:shd w:val="clear" w:color="auto" w:fill="FFFFFF"/>
        </w:rPr>
        <w:t>行业治乱专项治理行动</w:t>
      </w:r>
      <w:r w:rsidR="00D31A8B" w:rsidRPr="00D31A8B">
        <w:rPr>
          <w:rFonts w:ascii="仿宋" w:eastAsia="仿宋" w:hAnsi="仿宋" w:hint="eastAsia"/>
          <w:color w:val="333333"/>
          <w:sz w:val="32"/>
          <w:szCs w:val="32"/>
          <w:shd w:val="clear" w:color="auto" w:fill="FFFFFF"/>
        </w:rPr>
        <w:t>第一责任人，</w:t>
      </w:r>
      <w:r w:rsidR="00D31A8B">
        <w:rPr>
          <w:rFonts w:ascii="仿宋" w:eastAsia="仿宋" w:hAnsi="仿宋" w:hint="eastAsia"/>
          <w:color w:val="333333"/>
          <w:sz w:val="32"/>
          <w:szCs w:val="32"/>
          <w:shd w:val="clear" w:color="auto" w:fill="FFFFFF"/>
        </w:rPr>
        <w:t>各</w:t>
      </w:r>
      <w:r w:rsidR="00D31A8B" w:rsidRPr="00D31A8B">
        <w:rPr>
          <w:rFonts w:ascii="仿宋" w:eastAsia="仿宋" w:hAnsi="仿宋" w:hint="eastAsia"/>
          <w:color w:val="333333"/>
          <w:sz w:val="32"/>
          <w:szCs w:val="32"/>
          <w:shd w:val="clear" w:color="auto" w:fill="FFFFFF"/>
        </w:rPr>
        <w:t>学校党总(支)部书记、</w:t>
      </w:r>
      <w:r w:rsidR="007A0C1F">
        <w:rPr>
          <w:rFonts w:ascii="仿宋" w:eastAsia="仿宋" w:hAnsi="仿宋" w:hint="eastAsia"/>
          <w:color w:val="333333"/>
          <w:sz w:val="32"/>
          <w:szCs w:val="32"/>
          <w:shd w:val="clear" w:color="auto" w:fill="FFFFFF"/>
        </w:rPr>
        <w:t>校</w:t>
      </w:r>
      <w:r w:rsidR="00D31A8B">
        <w:rPr>
          <w:rFonts w:ascii="仿宋" w:eastAsia="仿宋" w:hAnsi="仿宋" w:hint="eastAsia"/>
          <w:color w:val="333333"/>
          <w:sz w:val="32"/>
          <w:szCs w:val="32"/>
          <w:shd w:val="clear" w:color="auto" w:fill="FFFFFF"/>
        </w:rPr>
        <w:t>（</w:t>
      </w:r>
      <w:r w:rsidR="007A0C1F">
        <w:rPr>
          <w:rFonts w:ascii="仿宋" w:eastAsia="仿宋" w:hAnsi="仿宋" w:hint="eastAsia"/>
          <w:color w:val="333333"/>
          <w:sz w:val="32"/>
          <w:szCs w:val="32"/>
          <w:shd w:val="clear" w:color="auto" w:fill="FFFFFF"/>
        </w:rPr>
        <w:t>园</w:t>
      </w:r>
      <w:r w:rsidR="00D31A8B">
        <w:rPr>
          <w:rFonts w:ascii="仿宋" w:eastAsia="仿宋" w:hAnsi="仿宋" w:hint="eastAsia"/>
          <w:color w:val="333333"/>
          <w:sz w:val="32"/>
          <w:szCs w:val="32"/>
          <w:shd w:val="clear" w:color="auto" w:fill="FFFFFF"/>
        </w:rPr>
        <w:t>）</w:t>
      </w:r>
      <w:r w:rsidR="00D31A8B" w:rsidRPr="00D31A8B">
        <w:rPr>
          <w:rFonts w:ascii="仿宋" w:eastAsia="仿宋" w:hAnsi="仿宋" w:hint="eastAsia"/>
          <w:color w:val="333333"/>
          <w:sz w:val="32"/>
          <w:szCs w:val="32"/>
          <w:shd w:val="clear" w:color="auto" w:fill="FFFFFF"/>
        </w:rPr>
        <w:t>长是</w:t>
      </w:r>
      <w:r w:rsidR="00594F1A">
        <w:rPr>
          <w:rFonts w:ascii="仿宋" w:eastAsia="仿宋" w:hAnsi="仿宋" w:hint="eastAsia"/>
          <w:color w:val="333333"/>
          <w:sz w:val="32"/>
          <w:szCs w:val="32"/>
          <w:shd w:val="clear" w:color="auto" w:fill="FFFFFF"/>
        </w:rPr>
        <w:t>本</w:t>
      </w:r>
      <w:r w:rsidR="007A0C1F">
        <w:rPr>
          <w:rFonts w:ascii="仿宋" w:eastAsia="仿宋" w:hAnsi="仿宋" w:hint="eastAsia"/>
          <w:color w:val="333333"/>
          <w:sz w:val="32"/>
          <w:szCs w:val="32"/>
          <w:shd w:val="clear" w:color="auto" w:fill="FFFFFF"/>
        </w:rPr>
        <w:t>校（园）</w:t>
      </w:r>
      <w:r w:rsidR="00594F1A">
        <w:rPr>
          <w:rFonts w:ascii="仿宋" w:eastAsia="仿宋" w:hAnsi="仿宋" w:hint="eastAsia"/>
          <w:color w:val="333333"/>
          <w:sz w:val="32"/>
          <w:szCs w:val="32"/>
          <w:shd w:val="clear" w:color="auto" w:fill="FFFFFF"/>
        </w:rPr>
        <w:t>行业治乱专项治理行动的</w:t>
      </w:r>
      <w:r w:rsidR="00D31A8B" w:rsidRPr="00D31A8B">
        <w:rPr>
          <w:rFonts w:ascii="仿宋" w:eastAsia="仿宋" w:hAnsi="仿宋" w:hint="eastAsia"/>
          <w:color w:val="333333"/>
          <w:sz w:val="32"/>
          <w:szCs w:val="32"/>
          <w:shd w:val="clear" w:color="auto" w:fill="FFFFFF"/>
        </w:rPr>
        <w:t>第一责任人，主要领导要亲自组织协调，亲自研究部署，亲自督促落实，及时掌握工作进展情况，研究解决实际问题，确保</w:t>
      </w:r>
      <w:r w:rsidR="00D31A8B">
        <w:rPr>
          <w:rFonts w:ascii="仿宋" w:eastAsia="仿宋" w:hAnsi="仿宋" w:hint="eastAsia"/>
          <w:color w:val="333333"/>
          <w:sz w:val="32"/>
          <w:szCs w:val="32"/>
          <w:shd w:val="clear" w:color="auto" w:fill="FFFFFF"/>
        </w:rPr>
        <w:t>专项治理行动</w:t>
      </w:r>
      <w:r w:rsidR="00D31A8B" w:rsidRPr="00D31A8B">
        <w:rPr>
          <w:rFonts w:ascii="仿宋" w:eastAsia="仿宋" w:hAnsi="仿宋" w:hint="eastAsia"/>
          <w:color w:val="333333"/>
          <w:sz w:val="32"/>
          <w:szCs w:val="32"/>
          <w:shd w:val="clear" w:color="auto" w:fill="FFFFFF"/>
        </w:rPr>
        <w:t>稳步推进。</w:t>
      </w:r>
    </w:p>
    <w:p w:rsidR="00AC594E" w:rsidRDefault="008F364C" w:rsidP="008F364C">
      <w:pPr>
        <w:ind w:firstLineChars="200" w:firstLine="640"/>
        <w:rPr>
          <w:rFonts w:ascii="仿宋" w:eastAsia="仿宋" w:hAnsi="仿宋"/>
          <w:color w:val="333333"/>
          <w:sz w:val="32"/>
          <w:szCs w:val="32"/>
          <w:shd w:val="clear" w:color="auto" w:fill="FFFFFF"/>
        </w:rPr>
      </w:pPr>
      <w:r w:rsidRPr="00D31A8B">
        <w:rPr>
          <w:rFonts w:ascii="楷体" w:eastAsia="楷体" w:hAnsi="楷体" w:hint="eastAsia"/>
          <w:color w:val="333333"/>
          <w:sz w:val="32"/>
          <w:szCs w:val="32"/>
          <w:shd w:val="clear" w:color="auto" w:fill="FFFFFF"/>
        </w:rPr>
        <w:t>(二)健</w:t>
      </w:r>
      <w:proofErr w:type="gramStart"/>
      <w:r w:rsidR="005C249F" w:rsidRPr="00D31A8B">
        <w:rPr>
          <w:rFonts w:ascii="楷体" w:eastAsia="楷体" w:hAnsi="楷体" w:hint="eastAsia"/>
          <w:color w:val="333333"/>
          <w:sz w:val="32"/>
          <w:szCs w:val="32"/>
          <w:shd w:val="clear" w:color="auto" w:fill="FFFFFF"/>
        </w:rPr>
        <w:t>立</w:t>
      </w:r>
      <w:r w:rsidRPr="00D31A8B">
        <w:rPr>
          <w:rFonts w:ascii="楷体" w:eastAsia="楷体" w:hAnsi="楷体" w:hint="eastAsia"/>
          <w:color w:val="333333"/>
          <w:sz w:val="32"/>
          <w:szCs w:val="32"/>
          <w:shd w:val="clear" w:color="auto" w:fill="FFFFFF"/>
        </w:rPr>
        <w:t>工作</w:t>
      </w:r>
      <w:proofErr w:type="gramEnd"/>
      <w:r w:rsidRPr="00D31A8B">
        <w:rPr>
          <w:rFonts w:ascii="楷体" w:eastAsia="楷体" w:hAnsi="楷体" w:hint="eastAsia"/>
          <w:color w:val="333333"/>
          <w:sz w:val="32"/>
          <w:szCs w:val="32"/>
          <w:shd w:val="clear" w:color="auto" w:fill="FFFFFF"/>
        </w:rPr>
        <w:t>机制</w:t>
      </w:r>
      <w:r w:rsidR="005C249F" w:rsidRPr="00D31A8B">
        <w:rPr>
          <w:rFonts w:ascii="楷体" w:eastAsia="楷体" w:hAnsi="楷体" w:hint="eastAsia"/>
          <w:color w:val="333333"/>
          <w:sz w:val="32"/>
          <w:szCs w:val="32"/>
          <w:shd w:val="clear" w:color="auto" w:fill="FFFFFF"/>
        </w:rPr>
        <w:t>，平稳有序推进</w:t>
      </w:r>
      <w:r w:rsidRPr="00D31A8B">
        <w:rPr>
          <w:rFonts w:ascii="楷体" w:eastAsia="楷体" w:hAnsi="楷体" w:hint="eastAsia"/>
          <w:color w:val="333333"/>
          <w:sz w:val="32"/>
          <w:szCs w:val="32"/>
          <w:shd w:val="clear" w:color="auto" w:fill="FFFFFF"/>
        </w:rPr>
        <w:t>。</w:t>
      </w:r>
      <w:r w:rsidR="005C249F">
        <w:rPr>
          <w:rFonts w:ascii="仿宋" w:eastAsia="仿宋" w:hAnsi="仿宋" w:hint="eastAsia"/>
          <w:color w:val="333333"/>
          <w:sz w:val="32"/>
          <w:szCs w:val="32"/>
          <w:shd w:val="clear" w:color="auto" w:fill="FFFFFF"/>
        </w:rPr>
        <w:t>专项治理行动涉及面广，工作量大，面临的矛盾错综复杂，</w:t>
      </w:r>
      <w:r w:rsidR="00AC594E">
        <w:rPr>
          <w:rFonts w:ascii="仿宋" w:eastAsia="仿宋" w:hAnsi="仿宋" w:hint="eastAsia"/>
          <w:color w:val="333333"/>
          <w:sz w:val="32"/>
          <w:szCs w:val="32"/>
          <w:shd w:val="clear" w:color="auto" w:fill="FFFFFF"/>
        </w:rPr>
        <w:t>需多部门协调、市县</w:t>
      </w:r>
      <w:r w:rsidR="00594F1A">
        <w:rPr>
          <w:rFonts w:ascii="仿宋" w:eastAsia="仿宋" w:hAnsi="仿宋" w:hint="eastAsia"/>
          <w:color w:val="333333"/>
          <w:sz w:val="32"/>
          <w:szCs w:val="32"/>
          <w:shd w:val="clear" w:color="auto" w:fill="FFFFFF"/>
        </w:rPr>
        <w:t>镇</w:t>
      </w:r>
      <w:r w:rsidR="00AC594E">
        <w:rPr>
          <w:rFonts w:ascii="仿宋" w:eastAsia="仿宋" w:hAnsi="仿宋" w:hint="eastAsia"/>
          <w:color w:val="333333"/>
          <w:sz w:val="32"/>
          <w:szCs w:val="32"/>
          <w:shd w:val="clear" w:color="auto" w:fill="FFFFFF"/>
        </w:rPr>
        <w:t>联动。各地各学校要结合实际，进一步健全工作联动机制，加强部门间协同，形成工作合力。要建立形势</w:t>
      </w:r>
      <w:proofErr w:type="gramStart"/>
      <w:r w:rsidR="00AC594E">
        <w:rPr>
          <w:rFonts w:ascii="仿宋" w:eastAsia="仿宋" w:hAnsi="仿宋" w:hint="eastAsia"/>
          <w:color w:val="333333"/>
          <w:sz w:val="32"/>
          <w:szCs w:val="32"/>
          <w:shd w:val="clear" w:color="auto" w:fill="FFFFFF"/>
        </w:rPr>
        <w:t>研</w:t>
      </w:r>
      <w:proofErr w:type="gramEnd"/>
      <w:r w:rsidR="00AC594E">
        <w:rPr>
          <w:rFonts w:ascii="仿宋" w:eastAsia="仿宋" w:hAnsi="仿宋" w:hint="eastAsia"/>
          <w:color w:val="333333"/>
          <w:sz w:val="32"/>
          <w:szCs w:val="32"/>
          <w:shd w:val="clear" w:color="auto" w:fill="FFFFFF"/>
        </w:rPr>
        <w:t>判和应急反应机制，及时研究出现的新情况、新问题，提前做好预案，妥善处置突发事件，切实维护校园安全稳定。</w:t>
      </w:r>
    </w:p>
    <w:p w:rsidR="00AC594E" w:rsidRDefault="008F364C" w:rsidP="008F364C">
      <w:pPr>
        <w:ind w:firstLineChars="200" w:firstLine="640"/>
        <w:rPr>
          <w:rFonts w:ascii="仿宋" w:eastAsia="仿宋" w:hAnsi="仿宋"/>
          <w:color w:val="333333"/>
          <w:sz w:val="32"/>
          <w:szCs w:val="32"/>
          <w:shd w:val="clear" w:color="auto" w:fill="FFFFFF"/>
        </w:rPr>
      </w:pPr>
      <w:r w:rsidRPr="00D31A8B">
        <w:rPr>
          <w:rFonts w:ascii="楷体" w:eastAsia="楷体" w:hAnsi="楷体" w:hint="eastAsia"/>
          <w:color w:val="333333"/>
          <w:sz w:val="32"/>
          <w:szCs w:val="32"/>
          <w:shd w:val="clear" w:color="auto" w:fill="FFFFFF"/>
        </w:rPr>
        <w:t>(三)</w:t>
      </w:r>
      <w:r w:rsidR="00AC594E" w:rsidRPr="00D31A8B">
        <w:rPr>
          <w:rFonts w:ascii="楷体" w:eastAsia="楷体" w:hAnsi="楷体" w:hint="eastAsia"/>
          <w:color w:val="333333"/>
          <w:sz w:val="32"/>
          <w:szCs w:val="32"/>
          <w:shd w:val="clear" w:color="auto" w:fill="FFFFFF"/>
        </w:rPr>
        <w:t>加强宣传引导，营造良好氛围。</w:t>
      </w:r>
      <w:r w:rsidR="00A0379E">
        <w:rPr>
          <w:rFonts w:ascii="仿宋" w:eastAsia="仿宋" w:hAnsi="仿宋" w:hint="eastAsia"/>
          <w:color w:val="333333"/>
          <w:sz w:val="32"/>
          <w:szCs w:val="32"/>
          <w:shd w:val="clear" w:color="auto" w:fill="FFFFFF"/>
        </w:rPr>
        <w:t>各地各学校要高度重视群众信访举报工作，加大对重点信访举报线索的办理和通报力度，对群众信访举报要落实查办和督办责任。</w:t>
      </w:r>
      <w:r w:rsidR="00A0379E" w:rsidRPr="00A0379E">
        <w:rPr>
          <w:rFonts w:ascii="仿宋" w:eastAsia="仿宋" w:hAnsi="仿宋" w:hint="eastAsia"/>
          <w:color w:val="333333"/>
          <w:sz w:val="32"/>
          <w:szCs w:val="32"/>
          <w:shd w:val="clear" w:color="auto" w:fill="FFFFFF"/>
        </w:rPr>
        <w:t>各地</w:t>
      </w:r>
      <w:r w:rsidR="00AC594E" w:rsidRPr="008F364C">
        <w:rPr>
          <w:rFonts w:ascii="仿宋" w:eastAsia="仿宋" w:hAnsi="仿宋" w:hint="eastAsia"/>
          <w:color w:val="333333"/>
          <w:sz w:val="32"/>
          <w:szCs w:val="32"/>
          <w:shd w:val="clear" w:color="auto" w:fill="FFFFFF"/>
        </w:rPr>
        <w:t>各学校要</w:t>
      </w:r>
      <w:r w:rsidR="00A0379E">
        <w:rPr>
          <w:rFonts w:ascii="仿宋" w:eastAsia="仿宋" w:hAnsi="仿宋" w:hint="eastAsia"/>
          <w:color w:val="333333"/>
          <w:sz w:val="32"/>
          <w:szCs w:val="32"/>
          <w:shd w:val="clear" w:color="auto" w:fill="FFFFFF"/>
        </w:rPr>
        <w:t>加强</w:t>
      </w:r>
      <w:r w:rsidR="00AC594E" w:rsidRPr="008F364C">
        <w:rPr>
          <w:rFonts w:ascii="仿宋" w:eastAsia="仿宋" w:hAnsi="仿宋" w:hint="eastAsia"/>
          <w:color w:val="333333"/>
          <w:sz w:val="32"/>
          <w:szCs w:val="32"/>
          <w:shd w:val="clear" w:color="auto" w:fill="FFFFFF"/>
        </w:rPr>
        <w:t>舆论宣传，充分运用校园广播、电子屏、宣传橱窗(展板)、微信、教育云平台、家校群等媒体，</w:t>
      </w:r>
      <w:r w:rsidR="00A0379E">
        <w:rPr>
          <w:rFonts w:ascii="仿宋" w:eastAsia="仿宋" w:hAnsi="仿宋" w:hint="eastAsia"/>
          <w:color w:val="333333"/>
          <w:sz w:val="32"/>
          <w:szCs w:val="32"/>
          <w:shd w:val="clear" w:color="auto" w:fill="FFFFFF"/>
        </w:rPr>
        <w:t>大力宣传教育系统</w:t>
      </w:r>
      <w:r w:rsidR="00AC594E" w:rsidRPr="008F364C">
        <w:rPr>
          <w:rFonts w:ascii="仿宋" w:eastAsia="仿宋" w:hAnsi="仿宋" w:hint="eastAsia"/>
          <w:color w:val="333333"/>
          <w:sz w:val="32"/>
          <w:szCs w:val="32"/>
          <w:shd w:val="clear" w:color="auto" w:fill="FFFFFF"/>
        </w:rPr>
        <w:t>开展</w:t>
      </w:r>
      <w:r w:rsidR="00A0379E">
        <w:rPr>
          <w:rFonts w:ascii="仿宋" w:eastAsia="仿宋" w:hAnsi="仿宋" w:hint="eastAsia"/>
          <w:color w:val="333333"/>
          <w:sz w:val="32"/>
          <w:szCs w:val="32"/>
          <w:shd w:val="clear" w:color="auto" w:fill="FFFFFF"/>
        </w:rPr>
        <w:t>行业治乱</w:t>
      </w:r>
      <w:r w:rsidR="00AC594E" w:rsidRPr="008F364C">
        <w:rPr>
          <w:rFonts w:ascii="仿宋" w:eastAsia="仿宋" w:hAnsi="仿宋" w:hint="eastAsia"/>
          <w:color w:val="333333"/>
          <w:sz w:val="32"/>
          <w:szCs w:val="32"/>
          <w:shd w:val="clear" w:color="auto" w:fill="FFFFFF"/>
        </w:rPr>
        <w:t>专项</w:t>
      </w:r>
      <w:r w:rsidR="00A0379E">
        <w:rPr>
          <w:rFonts w:ascii="仿宋" w:eastAsia="仿宋" w:hAnsi="仿宋" w:hint="eastAsia"/>
          <w:color w:val="333333"/>
          <w:sz w:val="32"/>
          <w:szCs w:val="32"/>
          <w:shd w:val="clear" w:color="auto" w:fill="FFFFFF"/>
        </w:rPr>
        <w:t>治理</w:t>
      </w:r>
      <w:r w:rsidR="00AC594E" w:rsidRPr="008F364C">
        <w:rPr>
          <w:rFonts w:ascii="仿宋" w:eastAsia="仿宋" w:hAnsi="仿宋" w:hint="eastAsia"/>
          <w:color w:val="333333"/>
          <w:sz w:val="32"/>
          <w:szCs w:val="32"/>
          <w:shd w:val="clear" w:color="auto" w:fill="FFFFFF"/>
        </w:rPr>
        <w:t>行动，</w:t>
      </w:r>
      <w:r w:rsidR="00A0379E">
        <w:rPr>
          <w:rFonts w:ascii="仿宋" w:eastAsia="仿宋" w:hAnsi="仿宋" w:hint="eastAsia"/>
          <w:color w:val="333333"/>
          <w:sz w:val="32"/>
          <w:szCs w:val="32"/>
          <w:shd w:val="clear" w:color="auto" w:fill="FFFFFF"/>
        </w:rPr>
        <w:t>并及时总结宣传推广好经验好做法，树立良好社会形象。</w:t>
      </w:r>
    </w:p>
    <w:p w:rsidR="00AC594E" w:rsidRDefault="00AC594E" w:rsidP="008F364C">
      <w:pPr>
        <w:ind w:firstLineChars="200" w:firstLine="640"/>
        <w:rPr>
          <w:rFonts w:ascii="仿宋" w:eastAsia="仿宋" w:hAnsi="仿宋"/>
          <w:color w:val="333333"/>
          <w:sz w:val="32"/>
          <w:szCs w:val="32"/>
          <w:shd w:val="clear" w:color="auto" w:fill="FFFFFF"/>
        </w:rPr>
      </w:pPr>
      <w:r w:rsidRPr="00D31A8B">
        <w:rPr>
          <w:rFonts w:ascii="楷体" w:eastAsia="楷体" w:hAnsi="楷体" w:hint="eastAsia"/>
          <w:color w:val="333333"/>
          <w:sz w:val="32"/>
          <w:szCs w:val="32"/>
          <w:shd w:val="clear" w:color="auto" w:fill="FFFFFF"/>
        </w:rPr>
        <w:t>(四)</w:t>
      </w:r>
      <w:r w:rsidR="008F364C" w:rsidRPr="00D31A8B">
        <w:rPr>
          <w:rFonts w:ascii="楷体" w:eastAsia="楷体" w:hAnsi="楷体" w:hint="eastAsia"/>
          <w:color w:val="333333"/>
          <w:sz w:val="32"/>
          <w:szCs w:val="32"/>
          <w:shd w:val="clear" w:color="auto" w:fill="FFFFFF"/>
        </w:rPr>
        <w:t>强化督导检查</w:t>
      </w:r>
      <w:r w:rsidR="00187543">
        <w:rPr>
          <w:rFonts w:ascii="楷体" w:eastAsia="楷体" w:hAnsi="楷体" w:hint="eastAsia"/>
          <w:color w:val="333333"/>
          <w:sz w:val="32"/>
          <w:szCs w:val="32"/>
          <w:shd w:val="clear" w:color="auto" w:fill="FFFFFF"/>
        </w:rPr>
        <w:t>，压实治理责任</w:t>
      </w:r>
      <w:r w:rsidR="008F364C" w:rsidRPr="00D31A8B">
        <w:rPr>
          <w:rFonts w:ascii="楷体" w:eastAsia="楷体" w:hAnsi="楷体" w:hint="eastAsia"/>
          <w:color w:val="333333"/>
          <w:sz w:val="32"/>
          <w:szCs w:val="32"/>
          <w:shd w:val="clear" w:color="auto" w:fill="FFFFFF"/>
        </w:rPr>
        <w:t>。</w:t>
      </w:r>
      <w:r w:rsidR="008F364C" w:rsidRPr="00D31A8B">
        <w:rPr>
          <w:rFonts w:ascii="仿宋" w:eastAsia="仿宋" w:hAnsi="仿宋" w:hint="eastAsia"/>
          <w:color w:val="333333"/>
          <w:sz w:val="32"/>
          <w:szCs w:val="32"/>
          <w:shd w:val="clear" w:color="auto" w:fill="FFFFFF"/>
        </w:rPr>
        <w:t>市教育局扫黑除恶专项斗争领导小</w:t>
      </w:r>
      <w:r w:rsidR="008F364C" w:rsidRPr="008F364C">
        <w:rPr>
          <w:rFonts w:ascii="仿宋" w:eastAsia="仿宋" w:hAnsi="仿宋" w:hint="eastAsia"/>
          <w:color w:val="333333"/>
          <w:sz w:val="32"/>
          <w:szCs w:val="32"/>
          <w:shd w:val="clear" w:color="auto" w:fill="FFFFFF"/>
        </w:rPr>
        <w:t>组负责统筹协调</w:t>
      </w:r>
      <w:r w:rsidR="007A0C1F">
        <w:rPr>
          <w:rFonts w:ascii="仿宋" w:eastAsia="仿宋" w:hAnsi="仿宋" w:hint="eastAsia"/>
          <w:color w:val="333333"/>
          <w:sz w:val="32"/>
          <w:szCs w:val="32"/>
          <w:shd w:val="clear" w:color="auto" w:fill="FFFFFF"/>
        </w:rPr>
        <w:t>，</w:t>
      </w:r>
      <w:r w:rsidR="00E103C9">
        <w:rPr>
          <w:rFonts w:ascii="仿宋" w:eastAsia="仿宋" w:hAnsi="仿宋" w:hint="eastAsia"/>
          <w:color w:val="333333"/>
          <w:sz w:val="32"/>
          <w:szCs w:val="32"/>
          <w:shd w:val="clear" w:color="auto" w:fill="FFFFFF"/>
        </w:rPr>
        <w:t xml:space="preserve"> </w:t>
      </w:r>
      <w:r w:rsidR="008F364C" w:rsidRPr="008F364C">
        <w:rPr>
          <w:rFonts w:ascii="仿宋" w:eastAsia="仿宋" w:hAnsi="仿宋" w:hint="eastAsia"/>
          <w:color w:val="333333"/>
          <w:sz w:val="32"/>
          <w:szCs w:val="32"/>
          <w:shd w:val="clear" w:color="auto" w:fill="FFFFFF"/>
        </w:rPr>
        <w:t>对</w:t>
      </w:r>
      <w:r w:rsidR="007A0C1F">
        <w:rPr>
          <w:rFonts w:ascii="仿宋" w:eastAsia="仿宋" w:hAnsi="仿宋" w:hint="eastAsia"/>
          <w:color w:val="333333"/>
          <w:sz w:val="32"/>
          <w:szCs w:val="32"/>
          <w:shd w:val="clear" w:color="auto" w:fill="FFFFFF"/>
        </w:rPr>
        <w:t>各地</w:t>
      </w:r>
      <w:r w:rsidR="008F364C" w:rsidRPr="008F364C">
        <w:rPr>
          <w:rFonts w:ascii="仿宋" w:eastAsia="仿宋" w:hAnsi="仿宋" w:hint="eastAsia"/>
          <w:color w:val="333333"/>
          <w:sz w:val="32"/>
          <w:szCs w:val="32"/>
          <w:shd w:val="clear" w:color="auto" w:fill="FFFFFF"/>
        </w:rPr>
        <w:t>各学校</w:t>
      </w:r>
      <w:r w:rsidR="007A0C1F">
        <w:rPr>
          <w:rFonts w:ascii="仿宋" w:eastAsia="仿宋" w:hAnsi="仿宋" w:hint="eastAsia"/>
          <w:color w:val="333333"/>
          <w:sz w:val="32"/>
          <w:szCs w:val="32"/>
          <w:shd w:val="clear" w:color="auto" w:fill="FFFFFF"/>
        </w:rPr>
        <w:t>开展行业治乱专项治理行动</w:t>
      </w:r>
      <w:r w:rsidR="008F364C" w:rsidRPr="008F364C">
        <w:rPr>
          <w:rFonts w:ascii="仿宋" w:eastAsia="仿宋" w:hAnsi="仿宋" w:hint="eastAsia"/>
          <w:color w:val="333333"/>
          <w:sz w:val="32"/>
          <w:szCs w:val="32"/>
          <w:shd w:val="clear" w:color="auto" w:fill="FFFFFF"/>
        </w:rPr>
        <w:t>工作情况进行定期不定期的督导检查，对排摸不彻底、整治措施不力、治理效果不明显的，在全系统</w:t>
      </w:r>
      <w:r w:rsidR="008F364C" w:rsidRPr="008F364C">
        <w:rPr>
          <w:rFonts w:ascii="仿宋" w:eastAsia="仿宋" w:hAnsi="仿宋" w:hint="eastAsia"/>
          <w:color w:val="333333"/>
          <w:sz w:val="32"/>
          <w:szCs w:val="32"/>
          <w:shd w:val="clear" w:color="auto" w:fill="FFFFFF"/>
        </w:rPr>
        <w:lastRenderedPageBreak/>
        <w:t>范围内进行通报批评;对监管主体责任缺失、日常监管工作不到位，乱点、乱象问题仍然突出的进行挂牌督办</w:t>
      </w:r>
      <w:r w:rsidR="00DB650A">
        <w:rPr>
          <w:rFonts w:ascii="仿宋" w:eastAsia="仿宋" w:hAnsi="仿宋" w:hint="eastAsia"/>
          <w:color w:val="333333"/>
          <w:sz w:val="32"/>
          <w:szCs w:val="32"/>
          <w:shd w:val="clear" w:color="auto" w:fill="FFFFFF"/>
        </w:rPr>
        <w:t>并</w:t>
      </w:r>
      <w:r w:rsidR="00DB650A" w:rsidRPr="008F364C">
        <w:rPr>
          <w:rFonts w:ascii="仿宋" w:eastAsia="仿宋" w:hAnsi="仿宋" w:hint="eastAsia"/>
          <w:color w:val="333333"/>
          <w:sz w:val="32"/>
          <w:szCs w:val="32"/>
          <w:shd w:val="clear" w:color="auto" w:fill="FFFFFF"/>
        </w:rPr>
        <w:t>依纪依法严肃追究相关责任人的责任。</w:t>
      </w:r>
    </w:p>
    <w:p w:rsidR="00795859" w:rsidRDefault="008F364C" w:rsidP="00795859">
      <w:pPr>
        <w:ind w:firstLineChars="200" w:firstLine="640"/>
        <w:rPr>
          <w:rFonts w:ascii="仿宋" w:eastAsia="仿宋" w:hAnsi="仿宋"/>
          <w:color w:val="333333"/>
          <w:sz w:val="32"/>
          <w:szCs w:val="32"/>
          <w:shd w:val="clear" w:color="auto" w:fill="FFFFFF"/>
        </w:rPr>
      </w:pPr>
      <w:r w:rsidRPr="00D31A8B">
        <w:rPr>
          <w:rFonts w:ascii="楷体" w:eastAsia="楷体" w:hAnsi="楷体" w:hint="eastAsia"/>
          <w:color w:val="333333"/>
          <w:sz w:val="32"/>
          <w:szCs w:val="32"/>
          <w:shd w:val="clear" w:color="auto" w:fill="FFFFFF"/>
        </w:rPr>
        <w:t>(五)</w:t>
      </w:r>
      <w:r w:rsidR="00DB650A" w:rsidRPr="00D31A8B">
        <w:rPr>
          <w:rFonts w:ascii="楷体" w:eastAsia="楷体" w:hAnsi="楷体" w:hint="eastAsia"/>
          <w:color w:val="333333"/>
          <w:sz w:val="32"/>
          <w:szCs w:val="32"/>
          <w:shd w:val="clear" w:color="auto" w:fill="FFFFFF"/>
        </w:rPr>
        <w:t>建立“一案</w:t>
      </w:r>
      <w:proofErr w:type="gramStart"/>
      <w:r w:rsidR="00DB650A" w:rsidRPr="00D31A8B">
        <w:rPr>
          <w:rFonts w:ascii="楷体" w:eastAsia="楷体" w:hAnsi="楷体" w:hint="eastAsia"/>
          <w:color w:val="333333"/>
          <w:sz w:val="32"/>
          <w:szCs w:val="32"/>
          <w:shd w:val="clear" w:color="auto" w:fill="FFFFFF"/>
        </w:rPr>
        <w:t>一</w:t>
      </w:r>
      <w:proofErr w:type="gramEnd"/>
      <w:r w:rsidR="00DB650A" w:rsidRPr="00D31A8B">
        <w:rPr>
          <w:rFonts w:ascii="楷体" w:eastAsia="楷体" w:hAnsi="楷体" w:hint="eastAsia"/>
          <w:color w:val="333333"/>
          <w:sz w:val="32"/>
          <w:szCs w:val="32"/>
          <w:shd w:val="clear" w:color="auto" w:fill="FFFFFF"/>
        </w:rPr>
        <w:t>整改”制度</w:t>
      </w:r>
      <w:r w:rsidR="007A0C1F">
        <w:rPr>
          <w:rFonts w:ascii="楷体" w:eastAsia="楷体" w:hAnsi="楷体" w:hint="eastAsia"/>
          <w:color w:val="333333"/>
          <w:sz w:val="32"/>
          <w:szCs w:val="32"/>
          <w:shd w:val="clear" w:color="auto" w:fill="FFFFFF"/>
        </w:rPr>
        <w:t>，确保治理效果</w:t>
      </w:r>
      <w:r w:rsidRPr="00D31A8B">
        <w:rPr>
          <w:rFonts w:ascii="楷体" w:eastAsia="楷体" w:hAnsi="楷体" w:hint="eastAsia"/>
          <w:color w:val="333333"/>
          <w:sz w:val="32"/>
          <w:szCs w:val="32"/>
          <w:shd w:val="clear" w:color="auto" w:fill="FFFFFF"/>
        </w:rPr>
        <w:t>。</w:t>
      </w:r>
      <w:r w:rsidR="00DB650A">
        <w:rPr>
          <w:rFonts w:ascii="仿宋" w:eastAsia="仿宋" w:hAnsi="仿宋" w:hint="eastAsia"/>
          <w:color w:val="333333"/>
          <w:sz w:val="32"/>
          <w:szCs w:val="32"/>
          <w:shd w:val="clear" w:color="auto" w:fill="FFFFFF"/>
        </w:rPr>
        <w:t>对于有关部门侦破的涉</w:t>
      </w:r>
      <w:proofErr w:type="gramStart"/>
      <w:r w:rsidR="00DB650A">
        <w:rPr>
          <w:rFonts w:ascii="仿宋" w:eastAsia="仿宋" w:hAnsi="仿宋" w:hint="eastAsia"/>
          <w:color w:val="333333"/>
          <w:sz w:val="32"/>
          <w:szCs w:val="32"/>
          <w:shd w:val="clear" w:color="auto" w:fill="FFFFFF"/>
        </w:rPr>
        <w:t>黑案件</w:t>
      </w:r>
      <w:proofErr w:type="gramEnd"/>
      <w:r w:rsidR="00DB650A">
        <w:rPr>
          <w:rFonts w:ascii="仿宋" w:eastAsia="仿宋" w:hAnsi="仿宋" w:hint="eastAsia"/>
          <w:color w:val="333333"/>
          <w:sz w:val="32"/>
          <w:szCs w:val="32"/>
          <w:shd w:val="clear" w:color="auto" w:fill="FFFFFF"/>
        </w:rPr>
        <w:t>和重大恶势力犯罪集团案件，各地各学校要组织工作组深入剖析，查找漏洞、隐患，针对性开展整改工作，力争实现“办理一个案件，整肃一个行业，安稳一个地方”。</w:t>
      </w:r>
    </w:p>
    <w:p w:rsidR="00795859" w:rsidRDefault="00795859" w:rsidP="00795859">
      <w:pPr>
        <w:ind w:firstLineChars="200" w:firstLine="640"/>
        <w:rPr>
          <w:rFonts w:ascii="仿宋" w:eastAsia="仿宋" w:hAnsi="仿宋"/>
          <w:color w:val="000000"/>
          <w:spacing w:val="8"/>
          <w:sz w:val="32"/>
          <w:szCs w:val="32"/>
          <w:shd w:val="clear" w:color="auto" w:fill="FFFFFF"/>
        </w:rPr>
      </w:pPr>
      <w:r w:rsidRPr="00795859">
        <w:rPr>
          <w:rFonts w:ascii="楷体" w:eastAsia="楷体" w:hAnsi="楷体" w:hint="eastAsia"/>
          <w:color w:val="333333"/>
          <w:sz w:val="32"/>
          <w:szCs w:val="32"/>
          <w:shd w:val="clear" w:color="auto" w:fill="FFFFFF"/>
        </w:rPr>
        <w:t>（六）公布举报方式，畅通举报渠道。</w:t>
      </w:r>
      <w:r>
        <w:rPr>
          <w:rFonts w:ascii="仿宋" w:eastAsia="仿宋" w:hAnsi="仿宋" w:hint="eastAsia"/>
          <w:sz w:val="32"/>
          <w:szCs w:val="32"/>
        </w:rPr>
        <w:t>各地各学校均要结合本地本校实际情况制定并向社会公布教育系统行业治乱专项治理行动实施方案、举报电话和邮箱。市教育局举报方式</w:t>
      </w:r>
      <w:r w:rsidR="000F7627">
        <w:rPr>
          <w:rFonts w:ascii="仿宋" w:eastAsia="仿宋" w:hAnsi="仿宋" w:hint="eastAsia"/>
          <w:sz w:val="32"/>
          <w:szCs w:val="32"/>
        </w:rPr>
        <w:t xml:space="preserve"> </w:t>
      </w:r>
      <w:r>
        <w:rPr>
          <w:rFonts w:ascii="仿宋" w:eastAsia="仿宋" w:hAnsi="仿宋" w:hint="eastAsia"/>
          <w:sz w:val="32"/>
          <w:szCs w:val="32"/>
        </w:rPr>
        <w:t>：</w:t>
      </w:r>
    </w:p>
    <w:p w:rsidR="00795859" w:rsidRDefault="00795859" w:rsidP="00795859">
      <w:pPr>
        <w:pStyle w:val="a8"/>
        <w:pBdr>
          <w:top w:val="nil"/>
          <w:left w:val="nil"/>
          <w:bottom w:val="nil"/>
          <w:right w:val="nil"/>
        </w:pBdr>
        <w:shd w:val="clear" w:color="auto" w:fill="FFFFFF"/>
        <w:spacing w:line="336" w:lineRule="atLeast"/>
        <w:ind w:firstLine="672"/>
        <w:rPr>
          <w:rFonts w:ascii="仿宋" w:eastAsia="仿宋" w:hAnsi="仿宋"/>
          <w:color w:val="000000"/>
          <w:sz w:val="32"/>
          <w:szCs w:val="32"/>
          <w:shd w:val="clear" w:color="auto" w:fill="FFFFFF"/>
        </w:rPr>
      </w:pPr>
      <w:r>
        <w:rPr>
          <w:rFonts w:ascii="楷体" w:eastAsia="楷体" w:hAnsi="楷体" w:cstheme="minorBidi" w:hint="eastAsia"/>
          <w:kern w:val="2"/>
          <w:sz w:val="32"/>
          <w:szCs w:val="32"/>
        </w:rPr>
        <w:t>1.</w:t>
      </w:r>
      <w:r w:rsidRPr="004205EC">
        <w:rPr>
          <w:rFonts w:ascii="楷体" w:eastAsia="楷体" w:hAnsi="楷体" w:cstheme="minorBidi"/>
          <w:kern w:val="2"/>
          <w:sz w:val="32"/>
          <w:szCs w:val="32"/>
        </w:rPr>
        <w:t>信箱举报：</w:t>
      </w:r>
      <w:r>
        <w:rPr>
          <w:rFonts w:ascii="仿宋" w:eastAsia="仿宋" w:hAnsi="仿宋"/>
          <w:color w:val="000000"/>
          <w:sz w:val="32"/>
          <w:szCs w:val="32"/>
          <w:shd w:val="clear" w:color="auto" w:fill="FFFFFF"/>
        </w:rPr>
        <w:t>潮州大道中段潮州市教育局（“扫黑除恶”办公室）；</w:t>
      </w:r>
    </w:p>
    <w:p w:rsidR="00795859" w:rsidRDefault="00795859" w:rsidP="00795859">
      <w:pPr>
        <w:pStyle w:val="a8"/>
        <w:pBdr>
          <w:top w:val="nil"/>
          <w:left w:val="nil"/>
          <w:bottom w:val="nil"/>
          <w:right w:val="nil"/>
        </w:pBdr>
        <w:shd w:val="clear" w:color="auto" w:fill="FFFFFF"/>
        <w:spacing w:line="336" w:lineRule="atLeast"/>
        <w:ind w:firstLine="672"/>
        <w:rPr>
          <w:rFonts w:ascii="仿宋" w:eastAsia="仿宋" w:hAnsi="仿宋"/>
          <w:color w:val="000000"/>
          <w:spacing w:val="8"/>
          <w:sz w:val="32"/>
          <w:szCs w:val="32"/>
          <w:shd w:val="clear" w:color="auto" w:fill="FFFFFF"/>
        </w:rPr>
      </w:pPr>
      <w:r>
        <w:rPr>
          <w:rFonts w:ascii="楷体" w:eastAsia="楷体" w:hAnsi="楷体" w:cstheme="minorBidi" w:hint="eastAsia"/>
          <w:kern w:val="2"/>
          <w:sz w:val="32"/>
          <w:szCs w:val="32"/>
        </w:rPr>
        <w:t>2.</w:t>
      </w:r>
      <w:r w:rsidRPr="004205EC">
        <w:rPr>
          <w:rFonts w:ascii="楷体" w:eastAsia="楷体" w:hAnsi="楷体" w:cstheme="minorBidi"/>
          <w:kern w:val="2"/>
          <w:sz w:val="32"/>
          <w:szCs w:val="32"/>
        </w:rPr>
        <w:t>电话举报：</w:t>
      </w:r>
      <w:r>
        <w:rPr>
          <w:rFonts w:ascii="仿宋" w:eastAsia="仿宋" w:hAnsi="仿宋"/>
          <w:color w:val="000000"/>
          <w:spacing w:val="8"/>
          <w:sz w:val="32"/>
          <w:szCs w:val="32"/>
          <w:shd w:val="clear" w:color="auto" w:fill="FFFFFF"/>
        </w:rPr>
        <w:t>0768-2805013；</w:t>
      </w:r>
    </w:p>
    <w:p w:rsidR="00795859" w:rsidRDefault="00795859" w:rsidP="00795859">
      <w:pPr>
        <w:pStyle w:val="a8"/>
        <w:pBdr>
          <w:top w:val="nil"/>
          <w:left w:val="nil"/>
          <w:bottom w:val="nil"/>
          <w:right w:val="nil"/>
        </w:pBdr>
        <w:shd w:val="clear" w:color="auto" w:fill="FFFFFF"/>
        <w:spacing w:line="336" w:lineRule="atLeast"/>
        <w:ind w:firstLine="672"/>
        <w:rPr>
          <w:rStyle w:val="a9"/>
          <w:rFonts w:ascii="仿宋" w:eastAsia="仿宋" w:hAnsi="仿宋"/>
          <w:color w:val="000000"/>
          <w:spacing w:val="8"/>
          <w:sz w:val="32"/>
          <w:szCs w:val="32"/>
          <w:shd w:val="clear" w:color="auto" w:fill="FFFFFF"/>
        </w:rPr>
      </w:pPr>
      <w:r>
        <w:rPr>
          <w:rFonts w:ascii="楷体" w:eastAsia="楷体" w:hAnsi="楷体" w:cstheme="minorBidi" w:hint="eastAsia"/>
          <w:kern w:val="2"/>
          <w:sz w:val="32"/>
          <w:szCs w:val="32"/>
        </w:rPr>
        <w:t>3.</w:t>
      </w:r>
      <w:r w:rsidRPr="004205EC">
        <w:rPr>
          <w:rFonts w:ascii="楷体" w:eastAsia="楷体" w:hAnsi="楷体" w:cstheme="minorBidi"/>
          <w:kern w:val="2"/>
          <w:sz w:val="32"/>
          <w:szCs w:val="32"/>
        </w:rPr>
        <w:t>邮箱举报：</w:t>
      </w:r>
      <w:hyperlink r:id="rId9">
        <w:r>
          <w:rPr>
            <w:rStyle w:val="a9"/>
            <w:rFonts w:ascii="仿宋" w:eastAsia="仿宋" w:hAnsi="仿宋"/>
            <w:color w:val="000000"/>
            <w:spacing w:val="8"/>
            <w:sz w:val="32"/>
            <w:szCs w:val="32"/>
            <w:shd w:val="clear" w:color="auto" w:fill="FFFFFF"/>
          </w:rPr>
          <w:t>czjyjaqb@126.com</w:t>
        </w:r>
      </w:hyperlink>
      <w:r>
        <w:rPr>
          <w:rStyle w:val="a9"/>
          <w:rFonts w:ascii="仿宋" w:eastAsia="仿宋" w:hAnsi="仿宋"/>
          <w:color w:val="000000"/>
          <w:spacing w:val="8"/>
          <w:sz w:val="32"/>
          <w:szCs w:val="32"/>
          <w:shd w:val="clear" w:color="auto" w:fill="FFFFFF"/>
        </w:rPr>
        <w:t>。</w:t>
      </w:r>
    </w:p>
    <w:p w:rsidR="00171ACF" w:rsidRPr="00171ACF" w:rsidRDefault="00DB650A" w:rsidP="00171ACF">
      <w:pPr>
        <w:spacing w:line="520" w:lineRule="exact"/>
        <w:ind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各地各学校要坚决贯彻落实中央、省、市扫黑除恶专项斗争领导小组的工作部署，将行业治乱专项治理行动作为2019年教育系统扫黑除恶专项斗争的工作重点，从2019年3月份起，实行专项治理工作情况月报制度，每月对行业治乱</w:t>
      </w:r>
      <w:r w:rsidR="007A0C1F">
        <w:rPr>
          <w:rFonts w:ascii="仿宋" w:eastAsia="仿宋" w:hAnsi="仿宋" w:hint="eastAsia"/>
          <w:color w:val="333333"/>
          <w:sz w:val="32"/>
          <w:szCs w:val="32"/>
          <w:shd w:val="clear" w:color="auto" w:fill="FFFFFF"/>
        </w:rPr>
        <w:t>专项</w:t>
      </w:r>
      <w:r>
        <w:rPr>
          <w:rFonts w:ascii="仿宋" w:eastAsia="仿宋" w:hAnsi="仿宋" w:hint="eastAsia"/>
          <w:color w:val="333333"/>
          <w:sz w:val="32"/>
          <w:szCs w:val="32"/>
          <w:shd w:val="clear" w:color="auto" w:fill="FFFFFF"/>
        </w:rPr>
        <w:t>行动情况进行总结，并于当月18日前将情况上报市教育局</w:t>
      </w:r>
      <w:r w:rsidR="00171ACF" w:rsidRPr="00171ACF">
        <w:rPr>
          <w:rFonts w:ascii="仿宋" w:eastAsia="仿宋" w:hAnsi="仿宋"/>
          <w:color w:val="333333"/>
          <w:sz w:val="32"/>
          <w:szCs w:val="32"/>
          <w:shd w:val="clear" w:color="auto" w:fill="FFFFFF"/>
        </w:rPr>
        <w:t>（电话：2802010，</w:t>
      </w:r>
      <w:r w:rsidR="00FE1932" w:rsidRPr="006855B7">
        <w:rPr>
          <w:rFonts w:ascii="仿宋" w:eastAsia="仿宋" w:hAnsi="仿宋" w:hint="eastAsia"/>
          <w:sz w:val="32"/>
        </w:rPr>
        <w:t>传真：2805014，</w:t>
      </w:r>
      <w:r w:rsidR="00171ACF" w:rsidRPr="00171ACF">
        <w:rPr>
          <w:rFonts w:ascii="仿宋" w:eastAsia="仿宋" w:hAnsi="仿宋"/>
          <w:color w:val="333333"/>
          <w:sz w:val="32"/>
          <w:szCs w:val="32"/>
          <w:shd w:val="clear" w:color="auto" w:fill="FFFFFF"/>
        </w:rPr>
        <w:t>邮箱</w:t>
      </w:r>
      <w:hyperlink w:anchor="mailto:czjyjaqb@126.com" w:history="1">
        <w:r w:rsidR="00171ACF" w:rsidRPr="00171ACF">
          <w:rPr>
            <w:rFonts w:ascii="仿宋" w:eastAsia="仿宋" w:hAnsi="仿宋"/>
            <w:color w:val="333333"/>
            <w:sz w:val="32"/>
            <w:szCs w:val="32"/>
            <w:shd w:val="clear" w:color="auto" w:fill="FFFFFF"/>
          </w:rPr>
          <w:t>czjyjaqb@126.com</w:t>
        </w:r>
      </w:hyperlink>
      <w:r w:rsidR="00171ACF" w:rsidRPr="00171ACF">
        <w:rPr>
          <w:rFonts w:ascii="仿宋" w:eastAsia="仿宋" w:hAnsi="仿宋"/>
          <w:color w:val="333333"/>
          <w:sz w:val="32"/>
          <w:szCs w:val="32"/>
          <w:shd w:val="clear" w:color="auto" w:fill="FFFFFF"/>
        </w:rPr>
        <w:t>）。</w:t>
      </w:r>
    </w:p>
    <w:p w:rsidR="00171ACF" w:rsidRPr="00171ACF" w:rsidRDefault="00171ACF" w:rsidP="00171ACF">
      <w:pPr>
        <w:spacing w:line="240" w:lineRule="exact"/>
        <w:rPr>
          <w:rFonts w:ascii="仿宋" w:eastAsia="仿宋" w:hAnsi="仿宋"/>
          <w:color w:val="333333"/>
          <w:sz w:val="32"/>
          <w:szCs w:val="32"/>
          <w:shd w:val="clear" w:color="auto" w:fill="FFFFFF"/>
        </w:rPr>
      </w:pPr>
    </w:p>
    <w:p w:rsidR="0089116B" w:rsidRPr="00A0379E" w:rsidRDefault="0089116B" w:rsidP="0089116B">
      <w:pPr>
        <w:spacing w:line="460" w:lineRule="exact"/>
        <w:ind w:right="160"/>
        <w:jc w:val="right"/>
        <w:rPr>
          <w:rFonts w:ascii="仿宋" w:eastAsia="仿宋" w:hAnsi="仿宋"/>
          <w:color w:val="333333"/>
          <w:sz w:val="32"/>
          <w:szCs w:val="32"/>
          <w:shd w:val="clear" w:color="auto" w:fill="FFFFFF"/>
        </w:rPr>
      </w:pPr>
      <w:r w:rsidRPr="00A0379E">
        <w:rPr>
          <w:rFonts w:ascii="仿宋" w:eastAsia="仿宋" w:hAnsi="仿宋" w:hint="eastAsia"/>
          <w:color w:val="333333"/>
          <w:sz w:val="32"/>
          <w:szCs w:val="32"/>
          <w:shd w:val="clear" w:color="auto" w:fill="FFFFFF"/>
        </w:rPr>
        <w:lastRenderedPageBreak/>
        <w:t xml:space="preserve">潮州市教育局   </w:t>
      </w:r>
    </w:p>
    <w:p w:rsidR="00DB650A" w:rsidRPr="00795859" w:rsidRDefault="0089116B" w:rsidP="00795859">
      <w:pPr>
        <w:spacing w:line="460" w:lineRule="exact"/>
        <w:jc w:val="right"/>
        <w:rPr>
          <w:rFonts w:ascii="仿宋" w:eastAsia="仿宋" w:hAnsi="仿宋"/>
          <w:color w:val="333333"/>
          <w:sz w:val="32"/>
          <w:szCs w:val="32"/>
          <w:shd w:val="clear" w:color="auto" w:fill="FFFFFF"/>
        </w:rPr>
      </w:pPr>
      <w:r w:rsidRPr="00A0379E">
        <w:rPr>
          <w:rFonts w:ascii="仿宋" w:eastAsia="仿宋" w:hAnsi="仿宋" w:hint="eastAsia"/>
          <w:color w:val="333333"/>
          <w:sz w:val="32"/>
          <w:szCs w:val="32"/>
          <w:shd w:val="clear" w:color="auto" w:fill="FFFFFF"/>
        </w:rPr>
        <w:t>2019年3月5日</w:t>
      </w:r>
    </w:p>
    <w:sectPr w:rsidR="00DB650A" w:rsidRPr="00795859" w:rsidSect="0056176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223" w:rsidRDefault="00455223" w:rsidP="008F364C">
      <w:r>
        <w:separator/>
      </w:r>
    </w:p>
  </w:endnote>
  <w:endnote w:type="continuationSeparator" w:id="0">
    <w:p w:rsidR="00455223" w:rsidRDefault="00455223" w:rsidP="008F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3017"/>
      <w:docPartObj>
        <w:docPartGallery w:val="Page Numbers (Bottom of Page)"/>
        <w:docPartUnique/>
      </w:docPartObj>
    </w:sdtPr>
    <w:sdtEndPr/>
    <w:sdtContent>
      <w:p w:rsidR="00DB57F4" w:rsidRDefault="00455223">
        <w:pPr>
          <w:pStyle w:val="a5"/>
          <w:jc w:val="right"/>
        </w:pPr>
        <w:r>
          <w:fldChar w:fldCharType="begin"/>
        </w:r>
        <w:r>
          <w:instrText xml:space="preserve"> PAGE   \* MERGEFORMAT </w:instrText>
        </w:r>
        <w:r>
          <w:fldChar w:fldCharType="separate"/>
        </w:r>
        <w:r w:rsidR="00294EC3" w:rsidRPr="00294EC3">
          <w:rPr>
            <w:noProof/>
            <w:lang w:val="zh-CN"/>
          </w:rPr>
          <w:t>2</w:t>
        </w:r>
        <w:r>
          <w:rPr>
            <w:noProof/>
            <w:lang w:val="zh-CN"/>
          </w:rPr>
          <w:fldChar w:fldCharType="end"/>
        </w:r>
      </w:p>
    </w:sdtContent>
  </w:sdt>
  <w:p w:rsidR="00DB57F4" w:rsidRDefault="00DB57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223" w:rsidRDefault="00455223" w:rsidP="008F364C">
      <w:r>
        <w:separator/>
      </w:r>
    </w:p>
  </w:footnote>
  <w:footnote w:type="continuationSeparator" w:id="0">
    <w:p w:rsidR="00455223" w:rsidRDefault="00455223" w:rsidP="008F3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34C2C"/>
    <w:multiLevelType w:val="hybridMultilevel"/>
    <w:tmpl w:val="08002C7A"/>
    <w:lvl w:ilvl="0" w:tplc="CF1CE30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4C"/>
    <w:rsid w:val="00016049"/>
    <w:rsid w:val="00061CEA"/>
    <w:rsid w:val="000B0CA7"/>
    <w:rsid w:val="000F7627"/>
    <w:rsid w:val="00120DEF"/>
    <w:rsid w:val="00171ACF"/>
    <w:rsid w:val="00187543"/>
    <w:rsid w:val="00195797"/>
    <w:rsid w:val="001D1A15"/>
    <w:rsid w:val="00204118"/>
    <w:rsid w:val="002924EA"/>
    <w:rsid w:val="00294EC3"/>
    <w:rsid w:val="002E1E12"/>
    <w:rsid w:val="00415C32"/>
    <w:rsid w:val="004205EC"/>
    <w:rsid w:val="00430DB5"/>
    <w:rsid w:val="00455223"/>
    <w:rsid w:val="004559B7"/>
    <w:rsid w:val="004602A6"/>
    <w:rsid w:val="00561761"/>
    <w:rsid w:val="00594F1A"/>
    <w:rsid w:val="00597749"/>
    <w:rsid w:val="005B742D"/>
    <w:rsid w:val="005C249F"/>
    <w:rsid w:val="006855B7"/>
    <w:rsid w:val="006A2EDC"/>
    <w:rsid w:val="006B7977"/>
    <w:rsid w:val="00742CF5"/>
    <w:rsid w:val="00744065"/>
    <w:rsid w:val="00795859"/>
    <w:rsid w:val="007A0C1F"/>
    <w:rsid w:val="00815F3D"/>
    <w:rsid w:val="008778C4"/>
    <w:rsid w:val="0089116B"/>
    <w:rsid w:val="008A7220"/>
    <w:rsid w:val="008F364C"/>
    <w:rsid w:val="00933183"/>
    <w:rsid w:val="0094522E"/>
    <w:rsid w:val="00961FEF"/>
    <w:rsid w:val="009E6B7C"/>
    <w:rsid w:val="009E7035"/>
    <w:rsid w:val="00A0379E"/>
    <w:rsid w:val="00A125AC"/>
    <w:rsid w:val="00A1343D"/>
    <w:rsid w:val="00AC594E"/>
    <w:rsid w:val="00B559BD"/>
    <w:rsid w:val="00CA7F61"/>
    <w:rsid w:val="00D31A8B"/>
    <w:rsid w:val="00D477FD"/>
    <w:rsid w:val="00DB57F4"/>
    <w:rsid w:val="00DB650A"/>
    <w:rsid w:val="00E07099"/>
    <w:rsid w:val="00E103C9"/>
    <w:rsid w:val="00E16294"/>
    <w:rsid w:val="00E37695"/>
    <w:rsid w:val="00EB1DCF"/>
    <w:rsid w:val="00F4588B"/>
    <w:rsid w:val="00F64DE2"/>
    <w:rsid w:val="00FD6AB6"/>
    <w:rsid w:val="00FE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D5FC16-B134-4621-8320-990B381F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6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364C"/>
    <w:rPr>
      <w:sz w:val="18"/>
      <w:szCs w:val="18"/>
    </w:rPr>
  </w:style>
  <w:style w:type="paragraph" w:styleId="a5">
    <w:name w:val="footer"/>
    <w:basedOn w:val="a"/>
    <w:link w:val="a6"/>
    <w:uiPriority w:val="99"/>
    <w:unhideWhenUsed/>
    <w:rsid w:val="008F364C"/>
    <w:pPr>
      <w:tabs>
        <w:tab w:val="center" w:pos="4153"/>
        <w:tab w:val="right" w:pos="8306"/>
      </w:tabs>
      <w:snapToGrid w:val="0"/>
      <w:jc w:val="left"/>
    </w:pPr>
    <w:rPr>
      <w:sz w:val="18"/>
      <w:szCs w:val="18"/>
    </w:rPr>
  </w:style>
  <w:style w:type="character" w:customStyle="1" w:styleId="a6">
    <w:name w:val="页脚 字符"/>
    <w:basedOn w:val="a0"/>
    <w:link w:val="a5"/>
    <w:uiPriority w:val="99"/>
    <w:rsid w:val="008F364C"/>
    <w:rPr>
      <w:sz w:val="18"/>
      <w:szCs w:val="18"/>
    </w:rPr>
  </w:style>
  <w:style w:type="paragraph" w:styleId="a7">
    <w:name w:val="List Paragraph"/>
    <w:basedOn w:val="a"/>
    <w:uiPriority w:val="34"/>
    <w:qFormat/>
    <w:rsid w:val="008F364C"/>
    <w:pPr>
      <w:ind w:firstLineChars="200" w:firstLine="420"/>
    </w:pPr>
  </w:style>
  <w:style w:type="paragraph" w:styleId="a8">
    <w:name w:val="Normal (Web)"/>
    <w:basedOn w:val="a"/>
    <w:qFormat/>
    <w:rsid w:val="006A2EDC"/>
    <w:pPr>
      <w:widowControl/>
    </w:pPr>
    <w:rPr>
      <w:rFonts w:ascii="Calibri" w:eastAsia="宋体" w:hAnsi="Calibri" w:cs="Times New Roman"/>
      <w:kern w:val="0"/>
      <w:sz w:val="24"/>
      <w:szCs w:val="24"/>
    </w:rPr>
  </w:style>
  <w:style w:type="character" w:styleId="a9">
    <w:name w:val="Hyperlink"/>
    <w:basedOn w:val="a0"/>
    <w:qFormat/>
    <w:rsid w:val="006A2EDC"/>
    <w:rPr>
      <w:color w:val="0000FF"/>
      <w:w w:val="100"/>
      <w:sz w:val="20"/>
      <w:szCs w:val="20"/>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zjyjaqb@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382F-ABB6-45BE-9AA5-725C430C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zbzx186 jyj</cp:lastModifiedBy>
  <cp:revision>2</cp:revision>
  <cp:lastPrinted>2019-03-08T02:25:00Z</cp:lastPrinted>
  <dcterms:created xsi:type="dcterms:W3CDTF">2019-03-16T10:32:00Z</dcterms:created>
  <dcterms:modified xsi:type="dcterms:W3CDTF">2019-03-16T10:32:00Z</dcterms:modified>
</cp:coreProperties>
</file>